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39B7" w:rsidRDefault="009139B7" w:rsidP="009139B7">
      <w:pPr>
        <w:pBdr>
          <w:top w:val="triple" w:sz="4" w:space="0" w:color="auto"/>
        </w:pBdr>
        <w:spacing w:after="0" w:line="240" w:lineRule="auto"/>
        <w:ind w:firstLine="851"/>
        <w:jc w:val="both"/>
        <w:rPr>
          <w:rFonts w:ascii="Times New Roman" w:hAnsi="Times New Roman" w:cs="Times New Roman"/>
          <w:b/>
          <w:sz w:val="28"/>
          <w:szCs w:val="28"/>
          <w:lang w:val="en-US"/>
        </w:rPr>
      </w:pPr>
    </w:p>
    <w:p w:rsidR="009D6227" w:rsidRPr="00FA47D3" w:rsidRDefault="009D6227" w:rsidP="009139B7">
      <w:pPr>
        <w:pBdr>
          <w:top w:val="triple" w:sz="4" w:space="0" w:color="auto"/>
        </w:pBdr>
        <w:spacing w:after="0" w:line="240" w:lineRule="auto"/>
        <w:ind w:firstLine="851"/>
        <w:jc w:val="both"/>
        <w:rPr>
          <w:rFonts w:ascii="Times New Roman" w:hAnsi="Times New Roman" w:cs="Times New Roman"/>
          <w:b/>
          <w:sz w:val="28"/>
          <w:szCs w:val="28"/>
          <w:lang w:val="en-US"/>
        </w:rPr>
      </w:pPr>
    </w:p>
    <w:p w:rsidR="009139B7" w:rsidRPr="00FA47D3" w:rsidRDefault="009139B7" w:rsidP="009139B7">
      <w:pPr>
        <w:spacing w:after="0" w:line="240" w:lineRule="auto"/>
        <w:ind w:firstLine="851"/>
        <w:jc w:val="both"/>
        <w:rPr>
          <w:rFonts w:ascii="Times New Roman" w:hAnsi="Times New Roman" w:cs="Times New Roman"/>
          <w:b/>
          <w:sz w:val="28"/>
          <w:szCs w:val="28"/>
        </w:rPr>
      </w:pPr>
    </w:p>
    <w:p w:rsidR="009139B7" w:rsidRPr="000E5EB6" w:rsidRDefault="009139B7" w:rsidP="009139B7">
      <w:pPr>
        <w:pStyle w:val="a5"/>
        <w:ind w:left="4248" w:firstLine="572"/>
        <w:jc w:val="center"/>
        <w:rPr>
          <w:rFonts w:ascii="Times New Roman" w:hAnsi="Times New Roman" w:cs="Times New Roman"/>
          <w:b/>
          <w:sz w:val="28"/>
          <w:szCs w:val="28"/>
        </w:rPr>
      </w:pPr>
      <w:r w:rsidRPr="000E5EB6">
        <w:rPr>
          <w:rFonts w:ascii="Times New Roman" w:hAnsi="Times New Roman" w:cs="Times New Roman"/>
          <w:b/>
          <w:sz w:val="28"/>
          <w:szCs w:val="28"/>
        </w:rPr>
        <w:t>Утверждаю:</w:t>
      </w:r>
    </w:p>
    <w:p w:rsidR="009139B7" w:rsidRPr="000E5EB6" w:rsidRDefault="00F854A3" w:rsidP="009139B7">
      <w:pPr>
        <w:pStyle w:val="a5"/>
        <w:ind w:left="4248" w:firstLine="572"/>
        <w:jc w:val="center"/>
        <w:rPr>
          <w:rFonts w:ascii="Times New Roman" w:hAnsi="Times New Roman" w:cs="Times New Roman"/>
          <w:b/>
          <w:sz w:val="28"/>
          <w:szCs w:val="28"/>
        </w:rPr>
      </w:pPr>
      <w:r>
        <w:rPr>
          <w:rFonts w:ascii="Times New Roman" w:hAnsi="Times New Roman" w:cs="Times New Roman"/>
          <w:b/>
          <w:sz w:val="28"/>
          <w:szCs w:val="28"/>
        </w:rPr>
        <w:t>П</w:t>
      </w:r>
      <w:r w:rsidR="009139B7" w:rsidRPr="000E5EB6">
        <w:rPr>
          <w:rFonts w:ascii="Times New Roman" w:hAnsi="Times New Roman" w:cs="Times New Roman"/>
          <w:b/>
          <w:sz w:val="28"/>
          <w:szCs w:val="28"/>
        </w:rPr>
        <w:t>редседател</w:t>
      </w:r>
      <w:r>
        <w:rPr>
          <w:rFonts w:ascii="Times New Roman" w:hAnsi="Times New Roman" w:cs="Times New Roman"/>
          <w:b/>
          <w:sz w:val="28"/>
          <w:szCs w:val="28"/>
        </w:rPr>
        <w:t>ь</w:t>
      </w:r>
      <w:r w:rsidR="009139B7" w:rsidRPr="000E5EB6">
        <w:rPr>
          <w:rFonts w:ascii="Times New Roman" w:hAnsi="Times New Roman" w:cs="Times New Roman"/>
          <w:b/>
          <w:sz w:val="28"/>
          <w:szCs w:val="28"/>
        </w:rPr>
        <w:t xml:space="preserve"> Государственной службы регулирования и надзора за финансовым рынком при Правительстве Кыргызской Республики</w:t>
      </w:r>
    </w:p>
    <w:p w:rsidR="009139B7" w:rsidRPr="000E5EB6" w:rsidRDefault="00F854A3" w:rsidP="009139B7">
      <w:pPr>
        <w:pStyle w:val="a5"/>
        <w:ind w:left="4248" w:firstLine="851"/>
        <w:jc w:val="center"/>
        <w:rPr>
          <w:rFonts w:ascii="Times New Roman" w:hAnsi="Times New Roman" w:cs="Times New Roman"/>
          <w:b/>
          <w:sz w:val="28"/>
          <w:szCs w:val="28"/>
        </w:rPr>
      </w:pPr>
      <w:r>
        <w:rPr>
          <w:rFonts w:ascii="Times New Roman" w:hAnsi="Times New Roman" w:cs="Times New Roman"/>
          <w:b/>
          <w:sz w:val="28"/>
          <w:szCs w:val="28"/>
        </w:rPr>
        <w:t>А</w:t>
      </w:r>
      <w:r w:rsidR="009139B7" w:rsidRPr="000E5EB6">
        <w:rPr>
          <w:rFonts w:ascii="Times New Roman" w:hAnsi="Times New Roman" w:cs="Times New Roman"/>
          <w:b/>
          <w:sz w:val="28"/>
          <w:szCs w:val="28"/>
        </w:rPr>
        <w:t>.</w:t>
      </w:r>
      <w:r>
        <w:rPr>
          <w:rFonts w:ascii="Times New Roman" w:hAnsi="Times New Roman" w:cs="Times New Roman"/>
          <w:b/>
          <w:sz w:val="28"/>
          <w:szCs w:val="28"/>
        </w:rPr>
        <w:t xml:space="preserve"> О.</w:t>
      </w:r>
      <w:r w:rsidR="009139B7" w:rsidRPr="000E5EB6">
        <w:rPr>
          <w:rFonts w:ascii="Times New Roman" w:hAnsi="Times New Roman" w:cs="Times New Roman"/>
          <w:b/>
          <w:sz w:val="28"/>
          <w:szCs w:val="28"/>
        </w:rPr>
        <w:t xml:space="preserve"> </w:t>
      </w:r>
      <w:r>
        <w:rPr>
          <w:rFonts w:ascii="Times New Roman" w:hAnsi="Times New Roman" w:cs="Times New Roman"/>
          <w:b/>
          <w:sz w:val="28"/>
          <w:szCs w:val="28"/>
        </w:rPr>
        <w:t>Кожошев</w:t>
      </w:r>
      <w:r w:rsidR="009139B7" w:rsidRPr="000E5EB6">
        <w:rPr>
          <w:rFonts w:ascii="Times New Roman" w:hAnsi="Times New Roman" w:cs="Times New Roman"/>
          <w:b/>
          <w:sz w:val="28"/>
          <w:szCs w:val="28"/>
        </w:rPr>
        <w:t xml:space="preserve"> _____________</w:t>
      </w:r>
    </w:p>
    <w:p w:rsidR="009139B7" w:rsidRPr="000E5EB6" w:rsidRDefault="009139B7" w:rsidP="009139B7">
      <w:pPr>
        <w:pStyle w:val="a5"/>
        <w:ind w:left="4248" w:firstLine="851"/>
        <w:jc w:val="center"/>
        <w:rPr>
          <w:rFonts w:ascii="Times New Roman" w:hAnsi="Times New Roman" w:cs="Times New Roman"/>
          <w:b/>
          <w:sz w:val="28"/>
          <w:szCs w:val="28"/>
        </w:rPr>
      </w:pPr>
    </w:p>
    <w:p w:rsidR="009139B7" w:rsidRPr="000E5EB6" w:rsidRDefault="00AD198D" w:rsidP="009139B7">
      <w:pPr>
        <w:pStyle w:val="a5"/>
        <w:ind w:left="4248" w:firstLine="851"/>
        <w:jc w:val="center"/>
        <w:rPr>
          <w:rFonts w:ascii="Times New Roman" w:hAnsi="Times New Roman" w:cs="Times New Roman"/>
          <w:b/>
          <w:sz w:val="28"/>
          <w:szCs w:val="28"/>
        </w:rPr>
      </w:pPr>
      <w:r>
        <w:rPr>
          <w:rFonts w:ascii="Times New Roman" w:hAnsi="Times New Roman" w:cs="Times New Roman"/>
          <w:b/>
          <w:sz w:val="28"/>
          <w:szCs w:val="28"/>
        </w:rPr>
        <w:t>«_____»_________________2020</w:t>
      </w:r>
      <w:r w:rsidR="009139B7" w:rsidRPr="000E5EB6">
        <w:rPr>
          <w:rFonts w:ascii="Times New Roman" w:hAnsi="Times New Roman" w:cs="Times New Roman"/>
          <w:b/>
          <w:sz w:val="28"/>
          <w:szCs w:val="28"/>
        </w:rPr>
        <w:t xml:space="preserve"> г.</w:t>
      </w:r>
    </w:p>
    <w:p w:rsidR="009139B7" w:rsidRPr="000E5EB6" w:rsidRDefault="009139B7" w:rsidP="009139B7">
      <w:pPr>
        <w:pStyle w:val="a5"/>
        <w:ind w:firstLine="851"/>
        <w:jc w:val="both"/>
        <w:rPr>
          <w:rFonts w:ascii="Times New Roman" w:hAnsi="Times New Roman" w:cs="Times New Roman"/>
          <w:b/>
          <w:sz w:val="28"/>
          <w:szCs w:val="28"/>
        </w:rPr>
      </w:pPr>
    </w:p>
    <w:p w:rsidR="009139B7" w:rsidRPr="000E5EB6" w:rsidRDefault="009139B7" w:rsidP="009139B7">
      <w:pPr>
        <w:spacing w:after="0" w:line="240" w:lineRule="auto"/>
        <w:ind w:firstLine="851"/>
        <w:jc w:val="both"/>
        <w:rPr>
          <w:rFonts w:ascii="Times New Roman" w:hAnsi="Times New Roman" w:cs="Times New Roman"/>
          <w:sz w:val="28"/>
          <w:szCs w:val="28"/>
        </w:rPr>
      </w:pPr>
    </w:p>
    <w:p w:rsidR="009139B7" w:rsidRPr="000E5EB6" w:rsidRDefault="009139B7" w:rsidP="009139B7">
      <w:pPr>
        <w:spacing w:after="0" w:line="240" w:lineRule="auto"/>
        <w:ind w:firstLine="851"/>
        <w:jc w:val="both"/>
        <w:rPr>
          <w:rFonts w:ascii="Times New Roman" w:hAnsi="Times New Roman" w:cs="Times New Roman"/>
          <w:sz w:val="28"/>
          <w:szCs w:val="28"/>
        </w:rPr>
      </w:pPr>
    </w:p>
    <w:p w:rsidR="009139B7" w:rsidRPr="000E5EB6" w:rsidRDefault="009139B7" w:rsidP="009139B7">
      <w:pPr>
        <w:spacing w:after="0" w:line="240" w:lineRule="auto"/>
        <w:ind w:firstLine="851"/>
        <w:jc w:val="both"/>
        <w:rPr>
          <w:rFonts w:ascii="Times New Roman" w:hAnsi="Times New Roman" w:cs="Times New Roman"/>
          <w:sz w:val="28"/>
          <w:szCs w:val="28"/>
        </w:rPr>
      </w:pPr>
    </w:p>
    <w:p w:rsidR="009139B7" w:rsidRPr="000E5EB6" w:rsidRDefault="009139B7" w:rsidP="009139B7">
      <w:pPr>
        <w:spacing w:after="0" w:line="240" w:lineRule="auto"/>
        <w:ind w:firstLine="851"/>
        <w:jc w:val="both"/>
        <w:rPr>
          <w:rFonts w:ascii="Times New Roman" w:hAnsi="Times New Roman" w:cs="Times New Roman"/>
          <w:sz w:val="28"/>
          <w:szCs w:val="28"/>
        </w:rPr>
      </w:pPr>
    </w:p>
    <w:p w:rsidR="009139B7" w:rsidRPr="000E5EB6" w:rsidRDefault="009139B7" w:rsidP="009139B7">
      <w:pPr>
        <w:spacing w:after="0" w:line="240" w:lineRule="auto"/>
        <w:ind w:firstLine="851"/>
        <w:jc w:val="both"/>
        <w:rPr>
          <w:rFonts w:ascii="Times New Roman" w:hAnsi="Times New Roman" w:cs="Times New Roman"/>
          <w:sz w:val="28"/>
          <w:szCs w:val="28"/>
        </w:rPr>
      </w:pPr>
    </w:p>
    <w:p w:rsidR="009139B7" w:rsidRPr="000E5EB6" w:rsidRDefault="009139B7" w:rsidP="009139B7">
      <w:pPr>
        <w:spacing w:after="0" w:line="240" w:lineRule="auto"/>
        <w:ind w:firstLine="851"/>
        <w:jc w:val="both"/>
        <w:rPr>
          <w:rFonts w:ascii="Times New Roman" w:hAnsi="Times New Roman" w:cs="Times New Roman"/>
          <w:sz w:val="28"/>
          <w:szCs w:val="28"/>
        </w:rPr>
      </w:pPr>
    </w:p>
    <w:p w:rsidR="009139B7" w:rsidRPr="000E5EB6" w:rsidRDefault="009139B7" w:rsidP="009139B7">
      <w:pPr>
        <w:pStyle w:val="a5"/>
        <w:ind w:firstLine="851"/>
        <w:rPr>
          <w:rFonts w:ascii="Times New Roman" w:hAnsi="Times New Roman" w:cs="Times New Roman"/>
          <w:b/>
          <w:sz w:val="28"/>
          <w:szCs w:val="28"/>
        </w:rPr>
      </w:pPr>
      <w:r w:rsidRPr="000E5EB6">
        <w:rPr>
          <w:rFonts w:ascii="Times New Roman" w:hAnsi="Times New Roman" w:cs="Times New Roman"/>
          <w:b/>
          <w:sz w:val="28"/>
          <w:szCs w:val="28"/>
        </w:rPr>
        <w:t xml:space="preserve">                                                 Анализ</w:t>
      </w:r>
    </w:p>
    <w:p w:rsidR="009139B7" w:rsidRPr="000E5EB6" w:rsidRDefault="009139B7" w:rsidP="009139B7">
      <w:pPr>
        <w:pStyle w:val="a5"/>
        <w:ind w:firstLine="851"/>
        <w:jc w:val="center"/>
        <w:rPr>
          <w:rFonts w:ascii="Times New Roman" w:hAnsi="Times New Roman" w:cs="Times New Roman"/>
          <w:b/>
          <w:sz w:val="28"/>
          <w:szCs w:val="28"/>
        </w:rPr>
      </w:pPr>
      <w:r w:rsidRPr="000E5EB6">
        <w:rPr>
          <w:rFonts w:ascii="Times New Roman" w:hAnsi="Times New Roman" w:cs="Times New Roman"/>
          <w:b/>
          <w:sz w:val="28"/>
          <w:szCs w:val="28"/>
        </w:rPr>
        <w:t>регулятивного воздействия</w:t>
      </w:r>
    </w:p>
    <w:p w:rsidR="009139B7" w:rsidRPr="000E5EB6" w:rsidRDefault="009139B7" w:rsidP="009139B7">
      <w:pPr>
        <w:pStyle w:val="a5"/>
        <w:jc w:val="center"/>
        <w:rPr>
          <w:rFonts w:ascii="Times New Roman" w:hAnsi="Times New Roman" w:cs="Times New Roman"/>
          <w:b/>
          <w:sz w:val="28"/>
          <w:szCs w:val="28"/>
          <w:lang w:val="ky-KG"/>
        </w:rPr>
      </w:pPr>
      <w:r w:rsidRPr="000E5EB6">
        <w:rPr>
          <w:rFonts w:ascii="Times New Roman" w:hAnsi="Times New Roman" w:cs="Times New Roman"/>
          <w:b/>
          <w:sz w:val="28"/>
          <w:szCs w:val="28"/>
        </w:rPr>
        <w:t xml:space="preserve">к проекту </w:t>
      </w:r>
      <w:r w:rsidR="00AD198D">
        <w:rPr>
          <w:rFonts w:ascii="Times New Roman" w:hAnsi="Times New Roman" w:cs="Times New Roman"/>
          <w:b/>
          <w:sz w:val="28"/>
          <w:szCs w:val="28"/>
        </w:rPr>
        <w:t>постановления Правительства</w:t>
      </w:r>
      <w:r w:rsidRPr="000E5EB6">
        <w:rPr>
          <w:rFonts w:ascii="Times New Roman" w:hAnsi="Times New Roman" w:cs="Times New Roman"/>
          <w:b/>
          <w:sz w:val="28"/>
          <w:szCs w:val="28"/>
        </w:rPr>
        <w:t xml:space="preserve"> Кыргызской Республики</w:t>
      </w:r>
    </w:p>
    <w:p w:rsidR="00A96B52" w:rsidRDefault="00AD198D" w:rsidP="00AD198D">
      <w:pPr>
        <w:spacing w:after="0" w:line="240" w:lineRule="auto"/>
        <w:contextualSpacing/>
        <w:jc w:val="center"/>
        <w:rPr>
          <w:rFonts w:ascii="Times New Roman" w:hAnsi="Times New Roman" w:cs="Times New Roman"/>
          <w:b/>
          <w:sz w:val="28"/>
          <w:szCs w:val="28"/>
        </w:rPr>
      </w:pPr>
      <w:r w:rsidRPr="00AD198D">
        <w:rPr>
          <w:rFonts w:ascii="Times New Roman" w:hAnsi="Times New Roman" w:cs="Times New Roman"/>
          <w:b/>
          <w:color w:val="000000"/>
          <w:sz w:val="28"/>
          <w:szCs w:val="28"/>
        </w:rPr>
        <w:t>«О внесении изменений в Положение о Государственной службе регулирования и надзора за финансовым рынком при Правительстве Кыргызской Республики, утвержденного постановлением Правительства Кыргызской Республики</w:t>
      </w:r>
      <w:r w:rsidRPr="00AD198D">
        <w:rPr>
          <w:rFonts w:ascii="Times New Roman" w:hAnsi="Times New Roman" w:cs="Times New Roman"/>
          <w:b/>
          <w:sz w:val="28"/>
          <w:szCs w:val="28"/>
        </w:rPr>
        <w:t xml:space="preserve"> </w:t>
      </w:r>
    </w:p>
    <w:p w:rsidR="00AD198D" w:rsidRPr="00AD198D" w:rsidRDefault="00AD198D" w:rsidP="00AD198D">
      <w:pPr>
        <w:spacing w:after="0" w:line="240" w:lineRule="auto"/>
        <w:contextualSpacing/>
        <w:jc w:val="center"/>
        <w:rPr>
          <w:rFonts w:ascii="Times New Roman" w:hAnsi="Times New Roman" w:cs="Times New Roman"/>
          <w:b/>
          <w:sz w:val="28"/>
          <w:szCs w:val="28"/>
        </w:rPr>
      </w:pPr>
      <w:r w:rsidRPr="00AD198D">
        <w:rPr>
          <w:rFonts w:ascii="Times New Roman" w:hAnsi="Times New Roman" w:cs="Times New Roman"/>
          <w:b/>
          <w:bCs/>
          <w:sz w:val="28"/>
          <w:szCs w:val="28"/>
        </w:rPr>
        <w:t xml:space="preserve">от </w:t>
      </w:r>
      <w:r w:rsidRPr="00AD198D">
        <w:rPr>
          <w:rFonts w:ascii="Times New Roman" w:hAnsi="Times New Roman" w:cs="Times New Roman"/>
          <w:b/>
          <w:sz w:val="28"/>
          <w:szCs w:val="28"/>
        </w:rPr>
        <w:t>31 декабря 2018 года № 659»</w:t>
      </w:r>
    </w:p>
    <w:p w:rsidR="009139B7" w:rsidRPr="000E5EB6" w:rsidRDefault="009139B7" w:rsidP="009139B7">
      <w:pPr>
        <w:spacing w:after="0" w:line="240" w:lineRule="auto"/>
        <w:ind w:firstLine="851"/>
        <w:jc w:val="both"/>
        <w:rPr>
          <w:rFonts w:ascii="Times New Roman" w:hAnsi="Times New Roman" w:cs="Times New Roman"/>
          <w:sz w:val="28"/>
          <w:szCs w:val="28"/>
        </w:rPr>
      </w:pPr>
    </w:p>
    <w:p w:rsidR="009139B7" w:rsidRPr="000E5EB6" w:rsidRDefault="009139B7" w:rsidP="009139B7">
      <w:pPr>
        <w:spacing w:after="0" w:line="240" w:lineRule="auto"/>
        <w:ind w:firstLine="851"/>
        <w:jc w:val="both"/>
        <w:rPr>
          <w:rFonts w:ascii="Times New Roman" w:hAnsi="Times New Roman" w:cs="Times New Roman"/>
          <w:sz w:val="28"/>
          <w:szCs w:val="28"/>
        </w:rPr>
      </w:pPr>
    </w:p>
    <w:p w:rsidR="009139B7" w:rsidRPr="000E5EB6" w:rsidRDefault="009139B7" w:rsidP="009139B7">
      <w:pPr>
        <w:spacing w:after="0" w:line="240" w:lineRule="auto"/>
        <w:ind w:firstLine="851"/>
        <w:jc w:val="both"/>
        <w:rPr>
          <w:rFonts w:ascii="Times New Roman" w:hAnsi="Times New Roman" w:cs="Times New Roman"/>
          <w:sz w:val="28"/>
          <w:szCs w:val="28"/>
        </w:rPr>
      </w:pPr>
    </w:p>
    <w:p w:rsidR="009139B7" w:rsidRPr="000E5EB6" w:rsidRDefault="009139B7" w:rsidP="009139B7">
      <w:pPr>
        <w:spacing w:after="0" w:line="240" w:lineRule="auto"/>
        <w:ind w:firstLine="851"/>
        <w:jc w:val="both"/>
        <w:rPr>
          <w:rFonts w:ascii="Times New Roman" w:hAnsi="Times New Roman" w:cs="Times New Roman"/>
          <w:sz w:val="28"/>
          <w:szCs w:val="28"/>
        </w:rPr>
      </w:pPr>
    </w:p>
    <w:p w:rsidR="009139B7" w:rsidRPr="0089524C" w:rsidRDefault="009139B7" w:rsidP="009139B7">
      <w:pPr>
        <w:spacing w:after="0" w:line="240" w:lineRule="auto"/>
        <w:ind w:firstLine="851"/>
        <w:jc w:val="both"/>
        <w:rPr>
          <w:rFonts w:ascii="Times New Roman" w:hAnsi="Times New Roman" w:cs="Times New Roman"/>
          <w:sz w:val="28"/>
          <w:szCs w:val="28"/>
          <w:highlight w:val="yellow"/>
        </w:rPr>
      </w:pPr>
    </w:p>
    <w:p w:rsidR="009139B7" w:rsidRPr="0089524C" w:rsidRDefault="009139B7" w:rsidP="009139B7">
      <w:pPr>
        <w:spacing w:after="0" w:line="240" w:lineRule="auto"/>
        <w:ind w:firstLine="851"/>
        <w:jc w:val="both"/>
        <w:rPr>
          <w:rFonts w:ascii="Times New Roman" w:hAnsi="Times New Roman" w:cs="Times New Roman"/>
          <w:sz w:val="28"/>
          <w:szCs w:val="28"/>
          <w:highlight w:val="yellow"/>
        </w:rPr>
      </w:pPr>
    </w:p>
    <w:p w:rsidR="009139B7" w:rsidRPr="0089524C" w:rsidRDefault="009139B7" w:rsidP="009139B7">
      <w:pPr>
        <w:spacing w:after="0" w:line="240" w:lineRule="auto"/>
        <w:ind w:firstLine="851"/>
        <w:jc w:val="both"/>
        <w:rPr>
          <w:rFonts w:ascii="Times New Roman" w:hAnsi="Times New Roman" w:cs="Times New Roman"/>
          <w:sz w:val="28"/>
          <w:szCs w:val="28"/>
          <w:highlight w:val="yellow"/>
        </w:rPr>
      </w:pPr>
    </w:p>
    <w:p w:rsidR="009139B7" w:rsidRPr="0089524C" w:rsidRDefault="009139B7" w:rsidP="009139B7">
      <w:pPr>
        <w:spacing w:after="0" w:line="240" w:lineRule="auto"/>
        <w:ind w:firstLine="851"/>
        <w:jc w:val="both"/>
        <w:rPr>
          <w:rFonts w:ascii="Times New Roman" w:hAnsi="Times New Roman" w:cs="Times New Roman"/>
          <w:sz w:val="28"/>
          <w:szCs w:val="28"/>
          <w:highlight w:val="yellow"/>
        </w:rPr>
      </w:pPr>
    </w:p>
    <w:p w:rsidR="009139B7" w:rsidRPr="0089524C" w:rsidRDefault="009139B7" w:rsidP="009139B7">
      <w:pPr>
        <w:spacing w:after="0" w:line="240" w:lineRule="auto"/>
        <w:ind w:firstLine="851"/>
        <w:jc w:val="both"/>
        <w:rPr>
          <w:rFonts w:ascii="Times New Roman" w:hAnsi="Times New Roman" w:cs="Times New Roman"/>
          <w:sz w:val="28"/>
          <w:szCs w:val="28"/>
          <w:highlight w:val="yellow"/>
        </w:rPr>
      </w:pPr>
    </w:p>
    <w:p w:rsidR="009139B7" w:rsidRPr="0089524C" w:rsidRDefault="009139B7" w:rsidP="009139B7">
      <w:pPr>
        <w:spacing w:after="0" w:line="240" w:lineRule="auto"/>
        <w:ind w:firstLine="851"/>
        <w:jc w:val="both"/>
        <w:rPr>
          <w:rFonts w:ascii="Times New Roman" w:hAnsi="Times New Roman" w:cs="Times New Roman"/>
          <w:sz w:val="28"/>
          <w:szCs w:val="28"/>
          <w:highlight w:val="yellow"/>
        </w:rPr>
      </w:pPr>
    </w:p>
    <w:p w:rsidR="009139B7" w:rsidRPr="0089524C" w:rsidRDefault="009139B7" w:rsidP="009139B7">
      <w:pPr>
        <w:spacing w:after="0" w:line="240" w:lineRule="auto"/>
        <w:ind w:firstLine="851"/>
        <w:jc w:val="both"/>
        <w:rPr>
          <w:rFonts w:ascii="Times New Roman" w:hAnsi="Times New Roman" w:cs="Times New Roman"/>
          <w:sz w:val="28"/>
          <w:szCs w:val="28"/>
          <w:highlight w:val="yellow"/>
        </w:rPr>
      </w:pPr>
    </w:p>
    <w:p w:rsidR="009139B7" w:rsidRPr="0089524C" w:rsidRDefault="009139B7" w:rsidP="009139B7">
      <w:pPr>
        <w:spacing w:after="0" w:line="240" w:lineRule="auto"/>
        <w:ind w:firstLine="851"/>
        <w:jc w:val="both"/>
        <w:rPr>
          <w:rFonts w:ascii="Times New Roman" w:hAnsi="Times New Roman" w:cs="Times New Roman"/>
          <w:sz w:val="28"/>
          <w:szCs w:val="28"/>
          <w:highlight w:val="yellow"/>
        </w:rPr>
      </w:pPr>
    </w:p>
    <w:p w:rsidR="009139B7" w:rsidRPr="0089524C" w:rsidRDefault="009139B7" w:rsidP="009139B7">
      <w:pPr>
        <w:spacing w:after="0" w:line="240" w:lineRule="auto"/>
        <w:ind w:firstLine="851"/>
        <w:jc w:val="both"/>
        <w:rPr>
          <w:rFonts w:ascii="Times New Roman" w:hAnsi="Times New Roman" w:cs="Times New Roman"/>
          <w:sz w:val="28"/>
          <w:szCs w:val="28"/>
          <w:highlight w:val="yellow"/>
        </w:rPr>
      </w:pPr>
    </w:p>
    <w:p w:rsidR="009139B7" w:rsidRPr="0089524C" w:rsidRDefault="009139B7" w:rsidP="009139B7">
      <w:pPr>
        <w:spacing w:after="0" w:line="240" w:lineRule="auto"/>
        <w:jc w:val="both"/>
        <w:rPr>
          <w:rFonts w:ascii="Times New Roman" w:hAnsi="Times New Roman" w:cs="Times New Roman"/>
          <w:sz w:val="28"/>
          <w:szCs w:val="28"/>
          <w:highlight w:val="yellow"/>
        </w:rPr>
      </w:pPr>
    </w:p>
    <w:p w:rsidR="009139B7" w:rsidRPr="000E5EB6" w:rsidRDefault="009139B7" w:rsidP="009139B7">
      <w:pPr>
        <w:spacing w:after="0" w:line="240" w:lineRule="auto"/>
        <w:jc w:val="both"/>
        <w:rPr>
          <w:rFonts w:ascii="Times New Roman" w:hAnsi="Times New Roman" w:cs="Times New Roman"/>
          <w:sz w:val="28"/>
          <w:szCs w:val="28"/>
        </w:rPr>
      </w:pPr>
    </w:p>
    <w:p w:rsidR="005220F3" w:rsidRDefault="005220F3" w:rsidP="00F854A3">
      <w:pPr>
        <w:spacing w:after="0" w:line="240" w:lineRule="auto"/>
        <w:rPr>
          <w:rFonts w:ascii="Times New Roman" w:hAnsi="Times New Roman" w:cs="Times New Roman"/>
          <w:b/>
          <w:sz w:val="28"/>
          <w:szCs w:val="28"/>
        </w:rPr>
      </w:pPr>
    </w:p>
    <w:p w:rsidR="009139B7" w:rsidRPr="00F854A3" w:rsidRDefault="005220F3" w:rsidP="00F854A3">
      <w:pPr>
        <w:spacing w:after="0" w:line="240" w:lineRule="auto"/>
        <w:ind w:firstLine="851"/>
        <w:rPr>
          <w:rFonts w:ascii="Times New Roman" w:hAnsi="Times New Roman" w:cs="Times New Roman"/>
          <w:b/>
          <w:sz w:val="28"/>
          <w:szCs w:val="28"/>
        </w:rPr>
      </w:pPr>
      <w:r>
        <w:rPr>
          <w:rFonts w:ascii="Times New Roman" w:hAnsi="Times New Roman" w:cs="Times New Roman"/>
          <w:b/>
          <w:sz w:val="28"/>
          <w:szCs w:val="28"/>
        </w:rPr>
        <w:t xml:space="preserve">                                 </w:t>
      </w:r>
      <w:r w:rsidR="009139B7" w:rsidRPr="000E5EB6">
        <w:rPr>
          <w:rFonts w:ascii="Times New Roman" w:hAnsi="Times New Roman" w:cs="Times New Roman"/>
          <w:b/>
          <w:sz w:val="28"/>
          <w:szCs w:val="28"/>
        </w:rPr>
        <w:t>Бишкек-20</w:t>
      </w:r>
      <w:r w:rsidR="00AD198D">
        <w:rPr>
          <w:rFonts w:ascii="Times New Roman" w:hAnsi="Times New Roman" w:cs="Times New Roman"/>
          <w:b/>
          <w:sz w:val="28"/>
          <w:szCs w:val="28"/>
        </w:rPr>
        <w:t>20</w:t>
      </w:r>
      <w:r w:rsidR="009139B7" w:rsidRPr="000E5EB6">
        <w:rPr>
          <w:rFonts w:ascii="Times New Roman" w:hAnsi="Times New Roman" w:cs="Times New Roman"/>
          <w:b/>
          <w:sz w:val="28"/>
          <w:szCs w:val="28"/>
        </w:rPr>
        <w:t>г.</w:t>
      </w:r>
    </w:p>
    <w:p w:rsidR="009139B7" w:rsidRPr="00464A74" w:rsidRDefault="009139B7" w:rsidP="00464A74">
      <w:pPr>
        <w:widowControl w:val="0"/>
        <w:autoSpaceDE w:val="0"/>
        <w:autoSpaceDN w:val="0"/>
        <w:adjustRightInd w:val="0"/>
        <w:spacing w:after="0" w:line="240" w:lineRule="auto"/>
        <w:ind w:firstLine="851"/>
        <w:rPr>
          <w:rFonts w:ascii="Times New Roman" w:hAnsi="Times New Roman" w:cs="Times New Roman"/>
          <w:b/>
          <w:sz w:val="28"/>
          <w:szCs w:val="28"/>
          <w:u w:val="single"/>
        </w:rPr>
      </w:pPr>
      <w:r w:rsidRPr="00464A74">
        <w:rPr>
          <w:rFonts w:ascii="Times New Roman" w:hAnsi="Times New Roman" w:cs="Times New Roman"/>
          <w:b/>
          <w:sz w:val="28"/>
          <w:szCs w:val="28"/>
          <w:u w:val="single"/>
        </w:rPr>
        <w:lastRenderedPageBreak/>
        <w:t>Основание для разработки:</w:t>
      </w:r>
    </w:p>
    <w:p w:rsidR="009139B7" w:rsidRPr="00464A74" w:rsidRDefault="009139B7" w:rsidP="00464A74">
      <w:pPr>
        <w:pStyle w:val="a5"/>
        <w:ind w:firstLine="567"/>
        <w:jc w:val="both"/>
        <w:rPr>
          <w:rFonts w:ascii="Times New Roman" w:hAnsi="Times New Roman" w:cs="Times New Roman"/>
          <w:color w:val="000000" w:themeColor="text1"/>
          <w:sz w:val="28"/>
          <w:szCs w:val="28"/>
        </w:rPr>
      </w:pPr>
    </w:p>
    <w:p w:rsidR="00F854A3" w:rsidRPr="00F854A3" w:rsidRDefault="00F854A3" w:rsidP="00464A74">
      <w:pPr>
        <w:pStyle w:val="a5"/>
        <w:ind w:firstLine="567"/>
        <w:jc w:val="both"/>
        <w:rPr>
          <w:rFonts w:ascii="Times New Roman" w:hAnsi="Times New Roman" w:cs="Times New Roman"/>
          <w:color w:val="000000" w:themeColor="text1"/>
          <w:sz w:val="28"/>
          <w:szCs w:val="28"/>
        </w:rPr>
      </w:pPr>
      <w:r w:rsidRPr="00F854A3">
        <w:rPr>
          <w:rFonts w:ascii="Times New Roman" w:hAnsi="Times New Roman" w:cs="Times New Roman"/>
          <w:bCs/>
          <w:color w:val="000000"/>
          <w:sz w:val="28"/>
          <w:szCs w:val="28"/>
        </w:rPr>
        <w:t xml:space="preserve">Настоящий </w:t>
      </w:r>
      <w:r w:rsidRPr="00F854A3">
        <w:rPr>
          <w:rFonts w:ascii="Times New Roman" w:hAnsi="Times New Roman" w:cs="Times New Roman"/>
          <w:color w:val="000000" w:themeColor="text1"/>
          <w:sz w:val="28"/>
          <w:szCs w:val="28"/>
        </w:rPr>
        <w:t xml:space="preserve">анализ регулятивного воздействия разработан к </w:t>
      </w:r>
      <w:r w:rsidRPr="00F854A3">
        <w:rPr>
          <w:rFonts w:ascii="Times New Roman" w:hAnsi="Times New Roman" w:cs="Times New Roman"/>
          <w:bCs/>
          <w:color w:val="000000"/>
          <w:sz w:val="28"/>
          <w:szCs w:val="28"/>
        </w:rPr>
        <w:t xml:space="preserve">проекту </w:t>
      </w:r>
      <w:r w:rsidRPr="00F854A3">
        <w:rPr>
          <w:rFonts w:ascii="Times New Roman" w:hAnsi="Times New Roman" w:cs="Times New Roman"/>
          <w:sz w:val="28"/>
          <w:szCs w:val="28"/>
        </w:rPr>
        <w:t xml:space="preserve">постановления Правительства Кыргызской Республики  </w:t>
      </w:r>
      <w:r w:rsidRPr="00F854A3">
        <w:rPr>
          <w:rFonts w:ascii="Times New Roman" w:hAnsi="Times New Roman" w:cs="Times New Roman"/>
          <w:color w:val="000000"/>
          <w:sz w:val="28"/>
          <w:szCs w:val="28"/>
        </w:rPr>
        <w:t>«О внесении изменений в Положение о Государственной службе регулирования и надзора за финансовым рынком при Правительстве Кыргызской Республики, утвержденного постановлением Правительства Кыргызской Республики</w:t>
      </w:r>
      <w:r w:rsidRPr="00F854A3">
        <w:rPr>
          <w:rFonts w:ascii="Times New Roman" w:hAnsi="Times New Roman" w:cs="Times New Roman"/>
          <w:sz w:val="28"/>
          <w:szCs w:val="28"/>
        </w:rPr>
        <w:t xml:space="preserve"> </w:t>
      </w:r>
      <w:r w:rsidRPr="00F854A3">
        <w:rPr>
          <w:rFonts w:ascii="Times New Roman" w:hAnsi="Times New Roman" w:cs="Times New Roman"/>
          <w:bCs/>
          <w:sz w:val="28"/>
          <w:szCs w:val="28"/>
        </w:rPr>
        <w:t xml:space="preserve">от </w:t>
      </w:r>
      <w:r w:rsidRPr="00F854A3">
        <w:rPr>
          <w:rFonts w:ascii="Times New Roman" w:hAnsi="Times New Roman" w:cs="Times New Roman"/>
          <w:sz w:val="28"/>
          <w:szCs w:val="28"/>
        </w:rPr>
        <w:t>31 декабря 2018 года № 659» в соответствии с поручением Вице-премьер-министра Кыргызской Республики Асрандиева Э.Ш. об обеспечении своевременного приведения НПА в соответствии с Законом Кыргызской Республики «О внесении изменений в Закон Кыргызской Республики «О товарной бирже и биржевой торговле Кыргызской Республики» принятого Жогорку Кенешем Кыргызской Республики от 22 января 2020 года, а также в целях эффективной реализации норм Закона Кыргызской Республики «О противодействии финансированию террористической деятельности и легализации (отмыванию) преступных доходов» и Положения о порядке проведения проверки исполнения законодательства Кыргызской Республики в сфере противодействия финансированию террористической деятельности и легализации (отмыванию) преступных доходов, утвержденного постановлением Правительства Кыргызской Республики от 25 декабря 2018 года № 606 и согласно</w:t>
      </w:r>
      <w:r w:rsidRPr="00F854A3">
        <w:rPr>
          <w:rFonts w:ascii="Times New Roman" w:hAnsi="Times New Roman" w:cs="Times New Roman"/>
          <w:color w:val="000000" w:themeColor="text1"/>
          <w:sz w:val="28"/>
          <w:szCs w:val="28"/>
        </w:rPr>
        <w:t xml:space="preserve"> Методике проведения анализа регулятивного воздействия нормативных правовых актов на деятельность субъектов предпринимательства, утвержденной постановлением Правительства Кыргызской Республики от 30 сентября 2014 года № 559.</w:t>
      </w:r>
    </w:p>
    <w:p w:rsidR="00F854A3" w:rsidRDefault="009139B7" w:rsidP="00F854A3">
      <w:pPr>
        <w:spacing w:after="0" w:line="240" w:lineRule="auto"/>
        <w:ind w:firstLine="851"/>
        <w:jc w:val="both"/>
        <w:rPr>
          <w:rFonts w:ascii="Times New Roman" w:hAnsi="Times New Roman" w:cs="Times New Roman"/>
          <w:sz w:val="28"/>
          <w:szCs w:val="28"/>
        </w:rPr>
      </w:pPr>
      <w:r w:rsidRPr="00464A74">
        <w:rPr>
          <w:rFonts w:ascii="Times New Roman" w:hAnsi="Times New Roman" w:cs="Times New Roman"/>
          <w:sz w:val="28"/>
          <w:szCs w:val="28"/>
        </w:rPr>
        <w:t>Также, правовыми основаниями для разработки проекта Закона являются:</w:t>
      </w:r>
      <w:r w:rsidR="00F854A3" w:rsidRPr="00F854A3">
        <w:rPr>
          <w:rFonts w:ascii="Times New Roman" w:hAnsi="Times New Roman" w:cs="Times New Roman"/>
          <w:sz w:val="28"/>
          <w:szCs w:val="28"/>
        </w:rPr>
        <w:t xml:space="preserve"> </w:t>
      </w:r>
    </w:p>
    <w:p w:rsidR="00F854A3" w:rsidRPr="00464A74" w:rsidRDefault="00F854A3" w:rsidP="00F854A3">
      <w:pPr>
        <w:spacing w:after="0" w:line="240" w:lineRule="auto"/>
        <w:ind w:firstLine="851"/>
        <w:jc w:val="both"/>
        <w:rPr>
          <w:rFonts w:ascii="Times New Roman" w:hAnsi="Times New Roman" w:cs="Times New Roman"/>
          <w:sz w:val="28"/>
          <w:szCs w:val="28"/>
        </w:rPr>
      </w:pPr>
      <w:r w:rsidRPr="00464A74">
        <w:rPr>
          <w:rFonts w:ascii="Times New Roman" w:hAnsi="Times New Roman" w:cs="Times New Roman"/>
          <w:sz w:val="28"/>
          <w:szCs w:val="28"/>
        </w:rPr>
        <w:t>-Закон Кыргызской Республики «О товарной бирже и биржевой торговле в Кыргызской Республике»;</w:t>
      </w:r>
    </w:p>
    <w:p w:rsidR="009139B7" w:rsidRPr="00F854A3" w:rsidRDefault="009139B7" w:rsidP="00464A74">
      <w:pPr>
        <w:spacing w:after="0" w:line="240" w:lineRule="auto"/>
        <w:ind w:firstLine="851"/>
        <w:jc w:val="both"/>
        <w:rPr>
          <w:rFonts w:ascii="Times New Roman" w:hAnsi="Times New Roman" w:cs="Times New Roman"/>
          <w:sz w:val="28"/>
          <w:szCs w:val="28"/>
        </w:rPr>
      </w:pPr>
      <w:r w:rsidRPr="00F854A3">
        <w:rPr>
          <w:rFonts w:ascii="Times New Roman" w:hAnsi="Times New Roman" w:cs="Times New Roman"/>
          <w:sz w:val="28"/>
          <w:szCs w:val="28"/>
        </w:rPr>
        <w:t xml:space="preserve">- </w:t>
      </w:r>
      <w:r w:rsidR="00F854A3" w:rsidRPr="00F854A3">
        <w:rPr>
          <w:rFonts w:ascii="Times New Roman" w:hAnsi="Times New Roman" w:cs="Times New Roman"/>
          <w:sz w:val="28"/>
          <w:szCs w:val="28"/>
        </w:rPr>
        <w:t>Закон Кыргызской Республики «О противодействии финансированию террористической деятельности и легализации (отмыванию) преступных доходов»</w:t>
      </w:r>
      <w:r w:rsidRPr="00F854A3">
        <w:rPr>
          <w:rFonts w:ascii="Times New Roman" w:hAnsi="Times New Roman" w:cs="Times New Roman"/>
          <w:sz w:val="28"/>
          <w:szCs w:val="28"/>
        </w:rPr>
        <w:t>;</w:t>
      </w:r>
    </w:p>
    <w:p w:rsidR="00F854A3" w:rsidRDefault="00F854A3" w:rsidP="00464A74">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F854A3">
        <w:rPr>
          <w:rFonts w:ascii="Times New Roman" w:hAnsi="Times New Roman" w:cs="Times New Roman"/>
          <w:sz w:val="28"/>
          <w:szCs w:val="28"/>
        </w:rPr>
        <w:t>- Положение о порядке проведения проверки исполнения законодательства Кыргызской Республики в сфере противодействия финансированию террористической деятельности и легализации (отмыванию) преступных доходов, утвержденного постановлением Правительства Кыргызской Республики от 25 декабря 2018 года № 606</w:t>
      </w:r>
      <w:r>
        <w:rPr>
          <w:rFonts w:ascii="Times New Roman" w:hAnsi="Times New Roman" w:cs="Times New Roman"/>
          <w:sz w:val="28"/>
          <w:szCs w:val="28"/>
        </w:rPr>
        <w:t>.</w:t>
      </w:r>
    </w:p>
    <w:p w:rsidR="0051289D" w:rsidRPr="00464A74" w:rsidRDefault="0051289D" w:rsidP="00464A74">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464A74">
        <w:rPr>
          <w:rFonts w:ascii="Times New Roman" w:hAnsi="Times New Roman" w:cs="Times New Roman"/>
          <w:sz w:val="28"/>
          <w:szCs w:val="28"/>
        </w:rPr>
        <w:t xml:space="preserve">Рабочая группа по разработке проекта </w:t>
      </w:r>
      <w:r w:rsidR="00F854A3" w:rsidRPr="00F854A3">
        <w:rPr>
          <w:rFonts w:ascii="Times New Roman" w:hAnsi="Times New Roman" w:cs="Times New Roman"/>
          <w:sz w:val="28"/>
          <w:szCs w:val="28"/>
        </w:rPr>
        <w:t xml:space="preserve">постановления Правительства Кыргызской Республики </w:t>
      </w:r>
      <w:r w:rsidR="00F854A3" w:rsidRPr="00F854A3">
        <w:rPr>
          <w:rFonts w:ascii="Times New Roman" w:hAnsi="Times New Roman" w:cs="Times New Roman"/>
          <w:color w:val="000000"/>
          <w:sz w:val="28"/>
          <w:szCs w:val="28"/>
        </w:rPr>
        <w:t>«О внесении изменений в Положение о Государственной службе регулирования и надзора за финансовым рынком при Правительстве Кыргызской Республики, утвержденного постановлением Правительства Кыргызской Республики</w:t>
      </w:r>
      <w:r w:rsidR="00F854A3" w:rsidRPr="00F854A3">
        <w:rPr>
          <w:rFonts w:ascii="Times New Roman" w:hAnsi="Times New Roman" w:cs="Times New Roman"/>
          <w:sz w:val="28"/>
          <w:szCs w:val="28"/>
        </w:rPr>
        <w:t xml:space="preserve"> </w:t>
      </w:r>
      <w:r w:rsidR="00F854A3" w:rsidRPr="00F854A3">
        <w:rPr>
          <w:rFonts w:ascii="Times New Roman" w:hAnsi="Times New Roman" w:cs="Times New Roman"/>
          <w:bCs/>
          <w:sz w:val="28"/>
          <w:szCs w:val="28"/>
        </w:rPr>
        <w:t xml:space="preserve">от </w:t>
      </w:r>
      <w:r w:rsidR="00F854A3" w:rsidRPr="00F854A3">
        <w:rPr>
          <w:rFonts w:ascii="Times New Roman" w:hAnsi="Times New Roman" w:cs="Times New Roman"/>
          <w:sz w:val="28"/>
          <w:szCs w:val="28"/>
        </w:rPr>
        <w:t>31 декабря 2018 года № 659»</w:t>
      </w:r>
      <w:r w:rsidR="00F854A3">
        <w:rPr>
          <w:rFonts w:ascii="Times New Roman" w:hAnsi="Times New Roman" w:cs="Times New Roman"/>
          <w:sz w:val="28"/>
          <w:szCs w:val="28"/>
        </w:rPr>
        <w:t xml:space="preserve"> </w:t>
      </w:r>
      <w:r w:rsidRPr="00464A74">
        <w:rPr>
          <w:rFonts w:ascii="Times New Roman" w:hAnsi="Times New Roman" w:cs="Times New Roman"/>
          <w:sz w:val="28"/>
          <w:szCs w:val="28"/>
        </w:rPr>
        <w:t xml:space="preserve">образована в соответствии с приказом Госфиннадзора от </w:t>
      </w:r>
      <w:r w:rsidR="005759D8">
        <w:rPr>
          <w:rFonts w:ascii="Times New Roman" w:hAnsi="Times New Roman" w:cs="Times New Roman"/>
          <w:sz w:val="28"/>
          <w:szCs w:val="28"/>
        </w:rPr>
        <w:t>01.10.2020</w:t>
      </w:r>
      <w:r w:rsidRPr="00464A74">
        <w:rPr>
          <w:rFonts w:ascii="Times New Roman" w:hAnsi="Times New Roman" w:cs="Times New Roman"/>
          <w:sz w:val="28"/>
          <w:szCs w:val="28"/>
        </w:rPr>
        <w:t xml:space="preserve"> года № </w:t>
      </w:r>
      <w:r w:rsidR="005759D8">
        <w:rPr>
          <w:rFonts w:ascii="Times New Roman" w:hAnsi="Times New Roman" w:cs="Times New Roman"/>
          <w:sz w:val="28"/>
          <w:szCs w:val="28"/>
        </w:rPr>
        <w:t>202</w:t>
      </w:r>
    </w:p>
    <w:p w:rsidR="0051289D" w:rsidRPr="0051289D" w:rsidRDefault="0051289D" w:rsidP="009139B7">
      <w:pPr>
        <w:widowControl w:val="0"/>
        <w:autoSpaceDE w:val="0"/>
        <w:autoSpaceDN w:val="0"/>
        <w:adjustRightInd w:val="0"/>
        <w:spacing w:after="0" w:line="240" w:lineRule="auto"/>
        <w:jc w:val="both"/>
        <w:rPr>
          <w:rFonts w:ascii="Times New Roman" w:hAnsi="Times New Roman" w:cs="Times New Roman"/>
          <w:b/>
          <w:sz w:val="28"/>
          <w:szCs w:val="28"/>
        </w:rPr>
      </w:pPr>
    </w:p>
    <w:tbl>
      <w:tblPr>
        <w:tblW w:w="11196" w:type="pct"/>
        <w:tblInd w:w="2" w:type="dxa"/>
        <w:tblLayout w:type="fixed"/>
        <w:tblCellMar>
          <w:left w:w="0" w:type="dxa"/>
          <w:right w:w="0" w:type="dxa"/>
        </w:tblCellMar>
        <w:tblLook w:val="00A0" w:firstRow="1" w:lastRow="0" w:firstColumn="1" w:lastColumn="0" w:noHBand="0" w:noVBand="0"/>
      </w:tblPr>
      <w:tblGrid>
        <w:gridCol w:w="10202"/>
        <w:gridCol w:w="236"/>
        <w:gridCol w:w="11779"/>
      </w:tblGrid>
      <w:tr w:rsidR="009139B7" w:rsidRPr="00D63090" w:rsidTr="00222D69">
        <w:tc>
          <w:tcPr>
            <w:tcW w:w="2296" w:type="pct"/>
            <w:tcMar>
              <w:top w:w="0" w:type="dxa"/>
              <w:left w:w="567" w:type="dxa"/>
              <w:bottom w:w="0" w:type="dxa"/>
              <w:right w:w="108" w:type="dxa"/>
            </w:tcMar>
            <w:hideMark/>
          </w:tcPr>
          <w:p w:rsidR="009139B7" w:rsidRPr="00216F7E" w:rsidRDefault="009139B7" w:rsidP="00464A74">
            <w:pPr>
              <w:widowControl w:val="0"/>
              <w:autoSpaceDE w:val="0"/>
              <w:autoSpaceDN w:val="0"/>
              <w:adjustRightInd w:val="0"/>
              <w:spacing w:after="0" w:line="240" w:lineRule="auto"/>
              <w:ind w:left="-2"/>
              <w:jc w:val="both"/>
              <w:rPr>
                <w:rFonts w:ascii="Times New Roman" w:hAnsi="Times New Roman" w:cs="Times New Roman"/>
                <w:sz w:val="28"/>
                <w:szCs w:val="28"/>
                <w:lang w:val="ky-KG"/>
              </w:rPr>
            </w:pPr>
            <w:r w:rsidRPr="00D63090">
              <w:rPr>
                <w:rFonts w:ascii="Times New Roman" w:hAnsi="Times New Roman" w:cs="Times New Roman"/>
                <w:b/>
                <w:sz w:val="28"/>
                <w:szCs w:val="28"/>
              </w:rPr>
              <w:lastRenderedPageBreak/>
              <w:t>Сроки проведения АРВ:</w:t>
            </w:r>
            <w:r w:rsidR="00BC54F2" w:rsidRPr="00D63090">
              <w:rPr>
                <w:rFonts w:ascii="Times New Roman" w:hAnsi="Times New Roman" w:cs="Times New Roman"/>
                <w:sz w:val="28"/>
                <w:szCs w:val="28"/>
              </w:rPr>
              <w:t xml:space="preserve">  </w:t>
            </w:r>
            <w:r w:rsidR="00216F7E" w:rsidRPr="00216F7E">
              <w:rPr>
                <w:rFonts w:ascii="Times New Roman" w:hAnsi="Times New Roman" w:cs="Times New Roman"/>
                <w:sz w:val="28"/>
                <w:szCs w:val="28"/>
              </w:rPr>
              <w:t>01</w:t>
            </w:r>
            <w:r w:rsidR="00C6130D" w:rsidRPr="00216F7E">
              <w:rPr>
                <w:rFonts w:ascii="Times New Roman" w:hAnsi="Times New Roman" w:cs="Times New Roman"/>
                <w:sz w:val="28"/>
                <w:szCs w:val="28"/>
              </w:rPr>
              <w:t>.</w:t>
            </w:r>
            <w:r w:rsidR="00216F7E" w:rsidRPr="00216F7E">
              <w:rPr>
                <w:rFonts w:ascii="Times New Roman" w:hAnsi="Times New Roman" w:cs="Times New Roman"/>
                <w:sz w:val="28"/>
                <w:szCs w:val="28"/>
              </w:rPr>
              <w:t>10.</w:t>
            </w:r>
            <w:r w:rsidR="00C6130D" w:rsidRPr="00216F7E">
              <w:rPr>
                <w:rFonts w:ascii="Times New Roman" w:hAnsi="Times New Roman" w:cs="Times New Roman"/>
                <w:sz w:val="28"/>
                <w:szCs w:val="28"/>
              </w:rPr>
              <w:t>20</w:t>
            </w:r>
            <w:r w:rsidR="00C6130D" w:rsidRPr="00216F7E">
              <w:rPr>
                <w:rFonts w:ascii="Times New Roman" w:hAnsi="Times New Roman" w:cs="Times New Roman"/>
                <w:sz w:val="28"/>
                <w:szCs w:val="28"/>
                <w:lang w:val="ky-KG"/>
              </w:rPr>
              <w:t xml:space="preserve">20 </w:t>
            </w:r>
            <w:r w:rsidRPr="00216F7E">
              <w:rPr>
                <w:rFonts w:ascii="Times New Roman" w:hAnsi="Times New Roman" w:cs="Times New Roman"/>
                <w:sz w:val="28"/>
                <w:szCs w:val="28"/>
              </w:rPr>
              <w:t>г</w:t>
            </w:r>
            <w:r w:rsidR="00C6130D" w:rsidRPr="00216F7E">
              <w:rPr>
                <w:rFonts w:ascii="Times New Roman" w:hAnsi="Times New Roman" w:cs="Times New Roman"/>
                <w:sz w:val="28"/>
                <w:szCs w:val="28"/>
                <w:lang w:val="ky-KG"/>
              </w:rPr>
              <w:t>.</w:t>
            </w:r>
            <w:r w:rsidRPr="00216F7E">
              <w:rPr>
                <w:rFonts w:ascii="Times New Roman" w:hAnsi="Times New Roman" w:cs="Times New Roman"/>
                <w:sz w:val="28"/>
                <w:szCs w:val="28"/>
              </w:rPr>
              <w:t xml:space="preserve"> – </w:t>
            </w:r>
            <w:r w:rsidR="00216F7E" w:rsidRPr="00216F7E">
              <w:rPr>
                <w:rFonts w:ascii="Times New Roman" w:hAnsi="Times New Roman" w:cs="Times New Roman"/>
                <w:sz w:val="28"/>
                <w:szCs w:val="28"/>
              </w:rPr>
              <w:t>01</w:t>
            </w:r>
            <w:r w:rsidR="00C6130D" w:rsidRPr="00216F7E">
              <w:rPr>
                <w:rFonts w:ascii="Times New Roman" w:hAnsi="Times New Roman" w:cs="Times New Roman"/>
                <w:sz w:val="28"/>
                <w:szCs w:val="28"/>
              </w:rPr>
              <w:t>.</w:t>
            </w:r>
            <w:r w:rsidR="00C6130D" w:rsidRPr="00216F7E">
              <w:rPr>
                <w:rFonts w:ascii="Times New Roman" w:hAnsi="Times New Roman" w:cs="Times New Roman"/>
                <w:sz w:val="28"/>
                <w:szCs w:val="28"/>
                <w:lang w:val="ky-KG"/>
              </w:rPr>
              <w:t>1</w:t>
            </w:r>
            <w:r w:rsidR="00216F7E" w:rsidRPr="00216F7E">
              <w:rPr>
                <w:rFonts w:ascii="Times New Roman" w:hAnsi="Times New Roman" w:cs="Times New Roman"/>
                <w:sz w:val="28"/>
                <w:szCs w:val="28"/>
                <w:lang w:val="ky-KG"/>
              </w:rPr>
              <w:t>1</w:t>
            </w:r>
            <w:r w:rsidR="00BC54F2" w:rsidRPr="00216F7E">
              <w:rPr>
                <w:rFonts w:ascii="Times New Roman" w:hAnsi="Times New Roman" w:cs="Times New Roman"/>
                <w:sz w:val="28"/>
                <w:szCs w:val="28"/>
              </w:rPr>
              <w:t>.20</w:t>
            </w:r>
            <w:r w:rsidR="00C6130D" w:rsidRPr="00216F7E">
              <w:rPr>
                <w:rFonts w:ascii="Times New Roman" w:hAnsi="Times New Roman" w:cs="Times New Roman"/>
                <w:sz w:val="28"/>
                <w:szCs w:val="28"/>
                <w:lang w:val="ky-KG"/>
              </w:rPr>
              <w:t xml:space="preserve">20 </w:t>
            </w:r>
            <w:r w:rsidRPr="00216F7E">
              <w:rPr>
                <w:rFonts w:ascii="Times New Roman" w:hAnsi="Times New Roman" w:cs="Times New Roman"/>
                <w:sz w:val="28"/>
                <w:szCs w:val="28"/>
              </w:rPr>
              <w:t>г</w:t>
            </w:r>
            <w:r w:rsidR="00C6130D" w:rsidRPr="00216F7E">
              <w:rPr>
                <w:rFonts w:ascii="Times New Roman" w:hAnsi="Times New Roman" w:cs="Times New Roman"/>
                <w:sz w:val="28"/>
                <w:szCs w:val="28"/>
                <w:lang w:val="ky-KG"/>
              </w:rPr>
              <w:t>.</w:t>
            </w:r>
          </w:p>
          <w:p w:rsidR="009139B7" w:rsidRPr="00D63090" w:rsidRDefault="009139B7" w:rsidP="00C6130D">
            <w:pPr>
              <w:widowControl w:val="0"/>
              <w:autoSpaceDE w:val="0"/>
              <w:autoSpaceDN w:val="0"/>
              <w:adjustRightInd w:val="0"/>
              <w:spacing w:after="0" w:line="240" w:lineRule="auto"/>
              <w:ind w:left="-566" w:firstLine="140"/>
              <w:jc w:val="both"/>
              <w:rPr>
                <w:rFonts w:ascii="Times New Roman" w:hAnsi="Times New Roman" w:cs="Times New Roman"/>
                <w:sz w:val="28"/>
                <w:szCs w:val="28"/>
              </w:rPr>
            </w:pPr>
            <w:r w:rsidRPr="00D63090">
              <w:rPr>
                <w:rFonts w:ascii="Times New Roman" w:hAnsi="Times New Roman" w:cs="Times New Roman"/>
                <w:sz w:val="28"/>
                <w:szCs w:val="28"/>
              </w:rPr>
              <w:t xml:space="preserve">                                       </w:t>
            </w:r>
            <w:r w:rsidR="00C6130D">
              <w:rPr>
                <w:rFonts w:ascii="Times New Roman" w:hAnsi="Times New Roman" w:cs="Times New Roman"/>
                <w:sz w:val="28"/>
                <w:szCs w:val="28"/>
                <w:lang w:val="ky-KG"/>
              </w:rPr>
              <w:t xml:space="preserve">        </w:t>
            </w:r>
            <w:r w:rsidRPr="00D63090">
              <w:rPr>
                <w:rFonts w:ascii="Times New Roman" w:hAnsi="Times New Roman" w:cs="Times New Roman"/>
                <w:sz w:val="28"/>
                <w:szCs w:val="28"/>
              </w:rPr>
              <w:t xml:space="preserve">      (начало)   </w:t>
            </w:r>
            <w:r w:rsidR="00C6130D">
              <w:rPr>
                <w:rFonts w:ascii="Times New Roman" w:hAnsi="Times New Roman" w:cs="Times New Roman"/>
                <w:sz w:val="28"/>
                <w:szCs w:val="28"/>
                <w:lang w:val="ky-KG"/>
              </w:rPr>
              <w:t xml:space="preserve">       </w:t>
            </w:r>
            <w:r w:rsidRPr="00D63090">
              <w:rPr>
                <w:rFonts w:ascii="Times New Roman" w:hAnsi="Times New Roman" w:cs="Times New Roman"/>
                <w:sz w:val="28"/>
                <w:szCs w:val="28"/>
              </w:rPr>
              <w:t xml:space="preserve">    (окончание)</w:t>
            </w:r>
          </w:p>
        </w:tc>
        <w:tc>
          <w:tcPr>
            <w:tcW w:w="53" w:type="pct"/>
            <w:tcMar>
              <w:top w:w="0" w:type="dxa"/>
              <w:left w:w="108" w:type="dxa"/>
              <w:bottom w:w="0" w:type="dxa"/>
              <w:right w:w="108" w:type="dxa"/>
            </w:tcMar>
          </w:tcPr>
          <w:p w:rsidR="009139B7" w:rsidRPr="00D63090" w:rsidRDefault="009139B7" w:rsidP="00222D69">
            <w:pPr>
              <w:widowControl w:val="0"/>
              <w:autoSpaceDE w:val="0"/>
              <w:autoSpaceDN w:val="0"/>
              <w:adjustRightInd w:val="0"/>
              <w:spacing w:line="240" w:lineRule="auto"/>
              <w:ind w:firstLine="708"/>
              <w:jc w:val="both"/>
              <w:rPr>
                <w:rFonts w:ascii="Times New Roman" w:hAnsi="Times New Roman" w:cs="Times New Roman"/>
                <w:sz w:val="28"/>
                <w:szCs w:val="28"/>
              </w:rPr>
            </w:pPr>
            <w:r w:rsidRPr="00D63090">
              <w:rPr>
                <w:rFonts w:ascii="Times New Roman" w:hAnsi="Times New Roman" w:cs="Times New Roman"/>
                <w:sz w:val="28"/>
                <w:szCs w:val="28"/>
              </w:rPr>
              <w:t>1</w:t>
            </w:r>
          </w:p>
        </w:tc>
        <w:tc>
          <w:tcPr>
            <w:tcW w:w="2651" w:type="pct"/>
            <w:tcMar>
              <w:top w:w="0" w:type="dxa"/>
              <w:left w:w="567" w:type="dxa"/>
              <w:bottom w:w="0" w:type="dxa"/>
              <w:right w:w="0" w:type="dxa"/>
            </w:tcMar>
            <w:vAlign w:val="bottom"/>
          </w:tcPr>
          <w:p w:rsidR="009139B7" w:rsidRPr="00D63090" w:rsidRDefault="009139B7" w:rsidP="00222D69">
            <w:pPr>
              <w:widowControl w:val="0"/>
              <w:autoSpaceDE w:val="0"/>
              <w:autoSpaceDN w:val="0"/>
              <w:adjustRightInd w:val="0"/>
              <w:spacing w:line="240" w:lineRule="auto"/>
              <w:ind w:firstLine="708"/>
              <w:jc w:val="both"/>
              <w:rPr>
                <w:rFonts w:ascii="Times New Roman" w:hAnsi="Times New Roman" w:cs="Times New Roman"/>
                <w:sz w:val="28"/>
                <w:szCs w:val="28"/>
              </w:rPr>
            </w:pPr>
            <w:r w:rsidRPr="00D63090">
              <w:rPr>
                <w:rFonts w:ascii="Times New Roman" w:hAnsi="Times New Roman" w:cs="Times New Roman"/>
                <w:sz w:val="28"/>
                <w:szCs w:val="28"/>
              </w:rPr>
              <w:t>июнь</w:t>
            </w:r>
          </w:p>
        </w:tc>
      </w:tr>
      <w:tr w:rsidR="009139B7" w:rsidRPr="00D63090" w:rsidTr="00222D69">
        <w:tc>
          <w:tcPr>
            <w:tcW w:w="2296" w:type="pct"/>
            <w:tcMar>
              <w:top w:w="0" w:type="dxa"/>
              <w:left w:w="567" w:type="dxa"/>
              <w:bottom w:w="0" w:type="dxa"/>
              <w:right w:w="108" w:type="dxa"/>
            </w:tcMar>
          </w:tcPr>
          <w:p w:rsidR="009139B7" w:rsidRPr="00D63090" w:rsidRDefault="009139B7" w:rsidP="00464A74">
            <w:pPr>
              <w:widowControl w:val="0"/>
              <w:autoSpaceDE w:val="0"/>
              <w:autoSpaceDN w:val="0"/>
              <w:adjustRightInd w:val="0"/>
              <w:spacing w:after="0" w:line="240" w:lineRule="auto"/>
              <w:ind w:left="-2"/>
              <w:jc w:val="both"/>
              <w:rPr>
                <w:rFonts w:ascii="Times New Roman" w:hAnsi="Times New Roman" w:cs="Times New Roman"/>
                <w:b/>
                <w:sz w:val="28"/>
                <w:szCs w:val="28"/>
                <w:u w:val="single"/>
              </w:rPr>
            </w:pPr>
            <w:r w:rsidRPr="00D63090">
              <w:rPr>
                <w:rFonts w:ascii="Times New Roman" w:hAnsi="Times New Roman" w:cs="Times New Roman"/>
                <w:b/>
                <w:sz w:val="28"/>
                <w:szCs w:val="28"/>
                <w:u w:val="single"/>
              </w:rPr>
              <w:t>Рабочая группа:</w:t>
            </w:r>
          </w:p>
          <w:p w:rsidR="009139B7" w:rsidRPr="00D63090" w:rsidRDefault="009139B7" w:rsidP="000A0BE9">
            <w:pPr>
              <w:widowControl w:val="0"/>
              <w:autoSpaceDE w:val="0"/>
              <w:autoSpaceDN w:val="0"/>
              <w:adjustRightInd w:val="0"/>
              <w:spacing w:after="0" w:line="240" w:lineRule="auto"/>
              <w:ind w:left="-566" w:firstLine="140"/>
              <w:jc w:val="both"/>
              <w:rPr>
                <w:rFonts w:ascii="Times New Roman" w:hAnsi="Times New Roman" w:cs="Times New Roman"/>
                <w:b/>
                <w:sz w:val="28"/>
                <w:szCs w:val="28"/>
                <w:u w:val="single"/>
              </w:rPr>
            </w:pPr>
          </w:p>
          <w:p w:rsidR="009139B7" w:rsidRPr="00D63090" w:rsidRDefault="009139B7" w:rsidP="00464A74">
            <w:pPr>
              <w:widowControl w:val="0"/>
              <w:autoSpaceDE w:val="0"/>
              <w:autoSpaceDN w:val="0"/>
              <w:adjustRightInd w:val="0"/>
              <w:spacing w:after="0" w:line="240" w:lineRule="auto"/>
              <w:ind w:left="-2" w:right="-110"/>
              <w:jc w:val="both"/>
              <w:rPr>
                <w:rFonts w:ascii="Times New Roman" w:hAnsi="Times New Roman" w:cs="Times New Roman"/>
                <w:sz w:val="28"/>
                <w:szCs w:val="28"/>
              </w:rPr>
            </w:pPr>
            <w:r w:rsidRPr="00D63090">
              <w:rPr>
                <w:rFonts w:ascii="Times New Roman" w:hAnsi="Times New Roman" w:cs="Times New Roman"/>
                <w:b/>
                <w:sz w:val="28"/>
                <w:szCs w:val="28"/>
              </w:rPr>
              <w:t>Бегалиев Д.С.</w:t>
            </w:r>
            <w:r w:rsidRPr="000A0BE9">
              <w:rPr>
                <w:rFonts w:ascii="Times New Roman" w:hAnsi="Times New Roman" w:cs="Times New Roman"/>
                <w:b/>
                <w:sz w:val="28"/>
                <w:szCs w:val="28"/>
              </w:rPr>
              <w:t xml:space="preserve"> </w:t>
            </w:r>
            <w:r w:rsidRPr="00D63090">
              <w:rPr>
                <w:rFonts w:ascii="Times New Roman" w:hAnsi="Times New Roman" w:cs="Times New Roman"/>
                <w:b/>
                <w:sz w:val="28"/>
                <w:szCs w:val="28"/>
              </w:rPr>
              <w:t xml:space="preserve">– </w:t>
            </w:r>
            <w:r w:rsidR="00EB0CD4">
              <w:rPr>
                <w:rFonts w:ascii="Times New Roman" w:hAnsi="Times New Roman" w:cs="Times New Roman"/>
                <w:sz w:val="28"/>
                <w:szCs w:val="28"/>
              </w:rPr>
              <w:t>заведующий</w:t>
            </w:r>
            <w:r w:rsidRPr="00D63090">
              <w:rPr>
                <w:rFonts w:ascii="Times New Roman" w:hAnsi="Times New Roman" w:cs="Times New Roman"/>
                <w:b/>
                <w:sz w:val="28"/>
                <w:szCs w:val="28"/>
              </w:rPr>
              <w:t xml:space="preserve"> </w:t>
            </w:r>
            <w:r w:rsidRPr="00D63090">
              <w:rPr>
                <w:rFonts w:ascii="Times New Roman" w:hAnsi="Times New Roman" w:cs="Times New Roman"/>
                <w:sz w:val="28"/>
                <w:szCs w:val="28"/>
              </w:rPr>
              <w:t>отдел</w:t>
            </w:r>
            <w:r w:rsidR="00752DB3">
              <w:rPr>
                <w:rFonts w:ascii="Times New Roman" w:hAnsi="Times New Roman" w:cs="Times New Roman"/>
                <w:sz w:val="28"/>
                <w:szCs w:val="28"/>
                <w:lang w:val="ky-KG"/>
              </w:rPr>
              <w:t>ом</w:t>
            </w:r>
            <w:r w:rsidRPr="00D63090">
              <w:rPr>
                <w:rFonts w:ascii="Times New Roman" w:hAnsi="Times New Roman" w:cs="Times New Roman"/>
                <w:sz w:val="28"/>
                <w:szCs w:val="28"/>
              </w:rPr>
              <w:t xml:space="preserve"> </w:t>
            </w:r>
            <w:r w:rsidR="00EB0CD4">
              <w:rPr>
                <w:rFonts w:ascii="Times New Roman" w:hAnsi="Times New Roman" w:cs="Times New Roman"/>
                <w:sz w:val="28"/>
                <w:szCs w:val="28"/>
              </w:rPr>
              <w:t>надзора</w:t>
            </w:r>
            <w:r w:rsidRPr="00D63090">
              <w:rPr>
                <w:rFonts w:ascii="Times New Roman" w:hAnsi="Times New Roman" w:cs="Times New Roman"/>
                <w:sz w:val="28"/>
                <w:szCs w:val="28"/>
              </w:rPr>
              <w:t xml:space="preserve"> </w:t>
            </w:r>
            <w:r w:rsidR="00EB0CD4">
              <w:rPr>
                <w:rFonts w:ascii="Times New Roman" w:hAnsi="Times New Roman" w:cs="Times New Roman"/>
                <w:sz w:val="28"/>
                <w:szCs w:val="28"/>
              </w:rPr>
              <w:t>з</w:t>
            </w:r>
            <w:r w:rsidRPr="00D63090">
              <w:rPr>
                <w:rFonts w:ascii="Times New Roman" w:hAnsi="Times New Roman" w:cs="Times New Roman"/>
                <w:sz w:val="28"/>
                <w:szCs w:val="28"/>
              </w:rPr>
              <w:t>а финансовом рынк</w:t>
            </w:r>
            <w:r w:rsidR="00EB0CD4">
              <w:rPr>
                <w:rFonts w:ascii="Times New Roman" w:hAnsi="Times New Roman" w:cs="Times New Roman"/>
                <w:sz w:val="28"/>
                <w:szCs w:val="28"/>
              </w:rPr>
              <w:t>ом</w:t>
            </w:r>
            <w:r w:rsidRPr="00D63090">
              <w:rPr>
                <w:rFonts w:ascii="Times New Roman" w:hAnsi="Times New Roman" w:cs="Times New Roman"/>
                <w:sz w:val="28"/>
                <w:szCs w:val="28"/>
              </w:rPr>
              <w:t xml:space="preserve"> Государственной службы регулирования и надзора за финансовым рынком при Правительстве Кыргызской Республики;</w:t>
            </w:r>
          </w:p>
          <w:p w:rsidR="00F3109E" w:rsidRPr="00D63090" w:rsidRDefault="00F3109E" w:rsidP="000A0BE9">
            <w:pPr>
              <w:widowControl w:val="0"/>
              <w:autoSpaceDE w:val="0"/>
              <w:autoSpaceDN w:val="0"/>
              <w:adjustRightInd w:val="0"/>
              <w:spacing w:after="0" w:line="240" w:lineRule="auto"/>
              <w:ind w:left="-566" w:right="-6205" w:firstLine="140"/>
              <w:jc w:val="both"/>
              <w:rPr>
                <w:rFonts w:ascii="Times New Roman" w:hAnsi="Times New Roman" w:cs="Times New Roman"/>
                <w:sz w:val="28"/>
                <w:szCs w:val="28"/>
              </w:rPr>
            </w:pPr>
          </w:p>
          <w:p w:rsidR="009139B7" w:rsidRPr="00D63090" w:rsidRDefault="009139B7" w:rsidP="00464A74">
            <w:pPr>
              <w:widowControl w:val="0"/>
              <w:autoSpaceDE w:val="0"/>
              <w:autoSpaceDN w:val="0"/>
              <w:adjustRightInd w:val="0"/>
              <w:spacing w:after="0" w:line="240" w:lineRule="auto"/>
              <w:ind w:left="-2" w:right="-6205"/>
              <w:jc w:val="both"/>
              <w:rPr>
                <w:rFonts w:ascii="Times New Roman" w:hAnsi="Times New Roman" w:cs="Times New Roman"/>
                <w:sz w:val="28"/>
                <w:szCs w:val="28"/>
              </w:rPr>
            </w:pPr>
            <w:r w:rsidRPr="00D63090">
              <w:rPr>
                <w:rFonts w:ascii="Times New Roman" w:hAnsi="Times New Roman" w:cs="Times New Roman"/>
                <w:sz w:val="28"/>
                <w:szCs w:val="28"/>
              </w:rPr>
              <w:t>_____________________</w:t>
            </w:r>
          </w:p>
          <w:p w:rsidR="009139B7" w:rsidRPr="00D63090" w:rsidRDefault="009139B7" w:rsidP="00464A74">
            <w:pPr>
              <w:widowControl w:val="0"/>
              <w:autoSpaceDE w:val="0"/>
              <w:autoSpaceDN w:val="0"/>
              <w:adjustRightInd w:val="0"/>
              <w:spacing w:after="0" w:line="240" w:lineRule="auto"/>
              <w:ind w:left="-2"/>
              <w:jc w:val="both"/>
              <w:rPr>
                <w:rFonts w:ascii="Times New Roman" w:hAnsi="Times New Roman" w:cs="Times New Roman"/>
                <w:sz w:val="28"/>
                <w:szCs w:val="28"/>
              </w:rPr>
            </w:pPr>
            <w:r w:rsidRPr="00D63090">
              <w:rPr>
                <w:rFonts w:ascii="Times New Roman" w:hAnsi="Times New Roman" w:cs="Times New Roman"/>
                <w:sz w:val="28"/>
                <w:szCs w:val="28"/>
              </w:rPr>
              <w:t>подпись</w:t>
            </w:r>
          </w:p>
          <w:p w:rsidR="009139B7" w:rsidRPr="00D63090" w:rsidRDefault="009139B7" w:rsidP="000A0BE9">
            <w:pPr>
              <w:widowControl w:val="0"/>
              <w:autoSpaceDE w:val="0"/>
              <w:autoSpaceDN w:val="0"/>
              <w:adjustRightInd w:val="0"/>
              <w:spacing w:after="0" w:line="240" w:lineRule="auto"/>
              <w:ind w:left="-566" w:firstLine="140"/>
              <w:jc w:val="both"/>
              <w:rPr>
                <w:rFonts w:ascii="Times New Roman" w:hAnsi="Times New Roman" w:cs="Times New Roman"/>
                <w:b/>
                <w:sz w:val="28"/>
                <w:szCs w:val="28"/>
                <w:u w:val="single"/>
              </w:rPr>
            </w:pPr>
          </w:p>
          <w:p w:rsidR="009139B7" w:rsidRPr="00E243D6" w:rsidRDefault="00F3109E" w:rsidP="00464A74">
            <w:pPr>
              <w:widowControl w:val="0"/>
              <w:autoSpaceDE w:val="0"/>
              <w:autoSpaceDN w:val="0"/>
              <w:adjustRightInd w:val="0"/>
              <w:spacing w:after="0" w:line="240" w:lineRule="auto"/>
              <w:ind w:left="-2"/>
              <w:jc w:val="both"/>
              <w:rPr>
                <w:rFonts w:ascii="Times New Roman" w:hAnsi="Times New Roman" w:cs="Times New Roman"/>
                <w:sz w:val="28"/>
                <w:szCs w:val="28"/>
              </w:rPr>
            </w:pPr>
            <w:r w:rsidRPr="000A0BE9">
              <w:rPr>
                <w:rFonts w:ascii="Times New Roman" w:hAnsi="Times New Roman" w:cs="Times New Roman"/>
                <w:b/>
                <w:sz w:val="28"/>
                <w:szCs w:val="28"/>
              </w:rPr>
              <w:t>Юсупов Д.Дж</w:t>
            </w:r>
            <w:r w:rsidR="009139B7" w:rsidRPr="000A0BE9">
              <w:rPr>
                <w:rFonts w:ascii="Times New Roman" w:hAnsi="Times New Roman" w:cs="Times New Roman"/>
                <w:b/>
                <w:sz w:val="28"/>
                <w:szCs w:val="28"/>
              </w:rPr>
              <w:t>.</w:t>
            </w:r>
            <w:r w:rsidR="009139B7" w:rsidRPr="00D63090">
              <w:rPr>
                <w:rFonts w:ascii="Times New Roman" w:hAnsi="Times New Roman" w:cs="Times New Roman"/>
                <w:b/>
                <w:sz w:val="28"/>
                <w:szCs w:val="28"/>
              </w:rPr>
              <w:t xml:space="preserve"> </w:t>
            </w:r>
            <w:r w:rsidR="00464A74">
              <w:rPr>
                <w:rFonts w:ascii="Times New Roman" w:hAnsi="Times New Roman" w:cs="Times New Roman"/>
                <w:sz w:val="28"/>
                <w:szCs w:val="28"/>
              </w:rPr>
              <w:t>–</w:t>
            </w:r>
            <w:r w:rsidR="00EF519D">
              <w:rPr>
                <w:rFonts w:ascii="Times New Roman" w:hAnsi="Times New Roman" w:cs="Times New Roman"/>
                <w:sz w:val="28"/>
                <w:szCs w:val="28"/>
                <w:lang w:val="ky-KG"/>
              </w:rPr>
              <w:t xml:space="preserve"> </w:t>
            </w:r>
            <w:r w:rsidR="00464A74">
              <w:rPr>
                <w:rFonts w:ascii="Times New Roman" w:hAnsi="Times New Roman" w:cs="Times New Roman"/>
                <w:sz w:val="28"/>
                <w:szCs w:val="28"/>
              </w:rPr>
              <w:t>п</w:t>
            </w:r>
            <w:r w:rsidR="009139B7" w:rsidRPr="00D63090">
              <w:rPr>
                <w:rFonts w:ascii="Times New Roman" w:hAnsi="Times New Roman" w:cs="Times New Roman"/>
                <w:sz w:val="28"/>
                <w:szCs w:val="28"/>
              </w:rPr>
              <w:t xml:space="preserve">редседатель Биржевого Совета </w:t>
            </w:r>
            <w:r w:rsidR="009139B7" w:rsidRPr="00D63090">
              <w:rPr>
                <w:rFonts w:ascii="Times New Roman" w:hAnsi="Times New Roman" w:cs="Times New Roman"/>
                <w:sz w:val="28"/>
                <w:szCs w:val="28"/>
                <w:shd w:val="clear" w:color="auto" w:fill="FFFFFF"/>
              </w:rPr>
              <w:t>ОсОО «Товарно-сырьевой биржи «ЭКЮ</w:t>
            </w:r>
            <w:r w:rsidR="009139B7" w:rsidRPr="00D63090">
              <w:rPr>
                <w:rFonts w:ascii="Times New Roman" w:hAnsi="Times New Roman" w:cs="Times New Roman"/>
                <w:sz w:val="28"/>
                <w:szCs w:val="28"/>
              </w:rPr>
              <w:t>»;</w:t>
            </w:r>
          </w:p>
          <w:p w:rsidR="00F3109E" w:rsidRPr="00D63090" w:rsidRDefault="00F3109E" w:rsidP="000A0BE9">
            <w:pPr>
              <w:widowControl w:val="0"/>
              <w:autoSpaceDE w:val="0"/>
              <w:autoSpaceDN w:val="0"/>
              <w:adjustRightInd w:val="0"/>
              <w:spacing w:after="0" w:line="240" w:lineRule="auto"/>
              <w:ind w:left="-566" w:firstLine="140"/>
              <w:jc w:val="both"/>
              <w:rPr>
                <w:rFonts w:ascii="Times New Roman" w:hAnsi="Times New Roman" w:cs="Times New Roman"/>
                <w:sz w:val="28"/>
                <w:szCs w:val="28"/>
              </w:rPr>
            </w:pPr>
          </w:p>
          <w:p w:rsidR="009139B7" w:rsidRPr="00D63090" w:rsidRDefault="009139B7" w:rsidP="00464A74">
            <w:pPr>
              <w:widowControl w:val="0"/>
              <w:autoSpaceDE w:val="0"/>
              <w:autoSpaceDN w:val="0"/>
              <w:adjustRightInd w:val="0"/>
              <w:spacing w:after="0" w:line="240" w:lineRule="auto"/>
              <w:ind w:left="-2"/>
              <w:jc w:val="both"/>
              <w:rPr>
                <w:rFonts w:ascii="Times New Roman" w:hAnsi="Times New Roman" w:cs="Times New Roman"/>
                <w:sz w:val="28"/>
                <w:szCs w:val="28"/>
              </w:rPr>
            </w:pPr>
            <w:r w:rsidRPr="00D63090">
              <w:rPr>
                <w:rFonts w:ascii="Times New Roman" w:hAnsi="Times New Roman" w:cs="Times New Roman"/>
                <w:sz w:val="28"/>
                <w:szCs w:val="28"/>
              </w:rPr>
              <w:t>_____________________</w:t>
            </w:r>
          </w:p>
          <w:p w:rsidR="009139B7" w:rsidRPr="00D63090" w:rsidRDefault="00D63090" w:rsidP="00464A74">
            <w:pPr>
              <w:widowControl w:val="0"/>
              <w:autoSpaceDE w:val="0"/>
              <w:autoSpaceDN w:val="0"/>
              <w:adjustRightInd w:val="0"/>
              <w:spacing w:after="0" w:line="240" w:lineRule="auto"/>
              <w:ind w:left="-2"/>
              <w:jc w:val="both"/>
              <w:rPr>
                <w:rFonts w:ascii="Times New Roman" w:hAnsi="Times New Roman" w:cs="Times New Roman"/>
                <w:sz w:val="28"/>
                <w:szCs w:val="28"/>
              </w:rPr>
            </w:pPr>
            <w:r>
              <w:rPr>
                <w:rFonts w:ascii="Times New Roman" w:hAnsi="Times New Roman" w:cs="Times New Roman"/>
                <w:sz w:val="28"/>
                <w:szCs w:val="28"/>
              </w:rPr>
              <w:t>п</w:t>
            </w:r>
            <w:r w:rsidR="009139B7" w:rsidRPr="00D63090">
              <w:rPr>
                <w:rFonts w:ascii="Times New Roman" w:hAnsi="Times New Roman" w:cs="Times New Roman"/>
                <w:sz w:val="28"/>
                <w:szCs w:val="28"/>
              </w:rPr>
              <w:t>одпись</w:t>
            </w:r>
          </w:p>
          <w:p w:rsidR="0051289D" w:rsidRPr="00D63090" w:rsidRDefault="0051289D" w:rsidP="000A0BE9">
            <w:pPr>
              <w:widowControl w:val="0"/>
              <w:autoSpaceDE w:val="0"/>
              <w:autoSpaceDN w:val="0"/>
              <w:adjustRightInd w:val="0"/>
              <w:spacing w:after="0" w:line="240" w:lineRule="auto"/>
              <w:ind w:left="-566" w:firstLine="140"/>
              <w:jc w:val="both"/>
              <w:rPr>
                <w:rFonts w:ascii="Times New Roman" w:hAnsi="Times New Roman" w:cs="Times New Roman"/>
                <w:sz w:val="28"/>
                <w:szCs w:val="28"/>
              </w:rPr>
            </w:pPr>
          </w:p>
          <w:p w:rsidR="009139B7" w:rsidRPr="00D63090" w:rsidRDefault="00EB0CD4" w:rsidP="00464A74">
            <w:pPr>
              <w:widowControl w:val="0"/>
              <w:autoSpaceDE w:val="0"/>
              <w:autoSpaceDN w:val="0"/>
              <w:adjustRightInd w:val="0"/>
              <w:spacing w:after="0" w:line="240" w:lineRule="auto"/>
              <w:ind w:left="-2"/>
              <w:jc w:val="both"/>
              <w:rPr>
                <w:rFonts w:ascii="Times New Roman" w:hAnsi="Times New Roman" w:cs="Times New Roman"/>
                <w:sz w:val="28"/>
                <w:szCs w:val="28"/>
              </w:rPr>
            </w:pPr>
            <w:r>
              <w:rPr>
                <w:rFonts w:ascii="Times New Roman" w:hAnsi="Times New Roman" w:cs="Times New Roman"/>
                <w:b/>
                <w:sz w:val="28"/>
                <w:szCs w:val="28"/>
              </w:rPr>
              <w:t>Назаралиев М.Т.</w:t>
            </w:r>
            <w:r w:rsidR="0046502B">
              <w:rPr>
                <w:rFonts w:ascii="Times New Roman" w:hAnsi="Times New Roman" w:cs="Times New Roman"/>
                <w:b/>
                <w:sz w:val="28"/>
                <w:szCs w:val="28"/>
                <w:lang w:val="ky-KG"/>
              </w:rPr>
              <w:t xml:space="preserve"> </w:t>
            </w:r>
            <w:r w:rsidR="009139B7" w:rsidRPr="00D63090">
              <w:rPr>
                <w:rFonts w:ascii="Times New Roman" w:hAnsi="Times New Roman" w:cs="Times New Roman"/>
                <w:sz w:val="28"/>
                <w:szCs w:val="28"/>
              </w:rPr>
              <w:t xml:space="preserve">– </w:t>
            </w:r>
            <w:r>
              <w:rPr>
                <w:rFonts w:ascii="Times New Roman" w:hAnsi="Times New Roman" w:cs="Times New Roman"/>
                <w:sz w:val="28"/>
                <w:szCs w:val="28"/>
              </w:rPr>
              <w:t xml:space="preserve">И.о. </w:t>
            </w:r>
            <w:r w:rsidR="0046502B">
              <w:rPr>
                <w:rFonts w:ascii="Times New Roman" w:hAnsi="Times New Roman" w:cs="Times New Roman"/>
                <w:sz w:val="28"/>
                <w:szCs w:val="28"/>
                <w:lang w:val="ky-KG"/>
              </w:rPr>
              <w:t>п</w:t>
            </w:r>
            <w:r>
              <w:rPr>
                <w:rFonts w:ascii="Times New Roman" w:hAnsi="Times New Roman" w:cs="Times New Roman"/>
                <w:sz w:val="28"/>
                <w:szCs w:val="28"/>
              </w:rPr>
              <w:t>резидента ЗАО «Кыргызская фондовая биржа»</w:t>
            </w:r>
            <w:r w:rsidR="00420F1B">
              <w:rPr>
                <w:rFonts w:ascii="Times New Roman" w:hAnsi="Times New Roman" w:cs="Times New Roman"/>
                <w:sz w:val="28"/>
                <w:szCs w:val="28"/>
              </w:rPr>
              <w:t>;</w:t>
            </w:r>
          </w:p>
          <w:p w:rsidR="00F3109E" w:rsidRPr="00D63090" w:rsidRDefault="00F3109E" w:rsidP="000A0BE9">
            <w:pPr>
              <w:widowControl w:val="0"/>
              <w:autoSpaceDE w:val="0"/>
              <w:autoSpaceDN w:val="0"/>
              <w:adjustRightInd w:val="0"/>
              <w:spacing w:after="0" w:line="240" w:lineRule="auto"/>
              <w:ind w:left="-566" w:firstLine="140"/>
              <w:jc w:val="both"/>
              <w:rPr>
                <w:rFonts w:ascii="Times New Roman" w:hAnsi="Times New Roman" w:cs="Times New Roman"/>
                <w:sz w:val="28"/>
                <w:szCs w:val="28"/>
              </w:rPr>
            </w:pPr>
          </w:p>
          <w:p w:rsidR="009139B7" w:rsidRPr="00D63090" w:rsidRDefault="009139B7" w:rsidP="00464A74">
            <w:pPr>
              <w:widowControl w:val="0"/>
              <w:autoSpaceDE w:val="0"/>
              <w:autoSpaceDN w:val="0"/>
              <w:adjustRightInd w:val="0"/>
              <w:spacing w:after="0" w:line="240" w:lineRule="auto"/>
              <w:ind w:left="-2"/>
              <w:jc w:val="both"/>
              <w:rPr>
                <w:rFonts w:ascii="Times New Roman" w:hAnsi="Times New Roman" w:cs="Times New Roman"/>
                <w:sz w:val="28"/>
                <w:szCs w:val="28"/>
              </w:rPr>
            </w:pPr>
            <w:r w:rsidRPr="00D63090">
              <w:rPr>
                <w:rFonts w:ascii="Times New Roman" w:hAnsi="Times New Roman" w:cs="Times New Roman"/>
                <w:sz w:val="28"/>
                <w:szCs w:val="28"/>
              </w:rPr>
              <w:t>_____________________</w:t>
            </w:r>
          </w:p>
          <w:p w:rsidR="009139B7" w:rsidRPr="00D63090" w:rsidRDefault="009139B7" w:rsidP="00B776E0">
            <w:pPr>
              <w:widowControl w:val="0"/>
              <w:autoSpaceDE w:val="0"/>
              <w:autoSpaceDN w:val="0"/>
              <w:adjustRightInd w:val="0"/>
              <w:spacing w:after="0" w:line="240" w:lineRule="auto"/>
              <w:ind w:left="-2"/>
              <w:jc w:val="both"/>
              <w:rPr>
                <w:rFonts w:ascii="Times New Roman" w:hAnsi="Times New Roman" w:cs="Times New Roman"/>
                <w:sz w:val="28"/>
                <w:szCs w:val="28"/>
              </w:rPr>
            </w:pPr>
            <w:r w:rsidRPr="00D63090">
              <w:rPr>
                <w:rFonts w:ascii="Times New Roman" w:hAnsi="Times New Roman" w:cs="Times New Roman"/>
                <w:sz w:val="28"/>
                <w:szCs w:val="28"/>
              </w:rPr>
              <w:t>подпись</w:t>
            </w:r>
          </w:p>
          <w:p w:rsidR="009139B7" w:rsidRPr="00D63090" w:rsidRDefault="009139B7" w:rsidP="005220F3">
            <w:pPr>
              <w:widowControl w:val="0"/>
              <w:autoSpaceDE w:val="0"/>
              <w:autoSpaceDN w:val="0"/>
              <w:adjustRightInd w:val="0"/>
              <w:spacing w:after="0" w:line="240" w:lineRule="auto"/>
              <w:jc w:val="both"/>
              <w:rPr>
                <w:rFonts w:ascii="Times New Roman" w:hAnsi="Times New Roman" w:cs="Times New Roman"/>
                <w:b/>
                <w:sz w:val="28"/>
                <w:szCs w:val="28"/>
              </w:rPr>
            </w:pPr>
          </w:p>
        </w:tc>
        <w:tc>
          <w:tcPr>
            <w:tcW w:w="53" w:type="pct"/>
            <w:tcMar>
              <w:top w:w="0" w:type="dxa"/>
              <w:left w:w="108" w:type="dxa"/>
              <w:bottom w:w="0" w:type="dxa"/>
              <w:right w:w="108" w:type="dxa"/>
            </w:tcMar>
          </w:tcPr>
          <w:p w:rsidR="009139B7" w:rsidRPr="00D63090" w:rsidRDefault="009139B7" w:rsidP="00222D69">
            <w:pPr>
              <w:widowControl w:val="0"/>
              <w:autoSpaceDE w:val="0"/>
              <w:autoSpaceDN w:val="0"/>
              <w:adjustRightInd w:val="0"/>
              <w:spacing w:after="0" w:line="240" w:lineRule="auto"/>
              <w:ind w:left="-108"/>
              <w:jc w:val="both"/>
              <w:rPr>
                <w:rFonts w:ascii="Times New Roman" w:hAnsi="Times New Roman" w:cs="Times New Roman"/>
                <w:sz w:val="28"/>
                <w:szCs w:val="28"/>
              </w:rPr>
            </w:pPr>
          </w:p>
        </w:tc>
        <w:tc>
          <w:tcPr>
            <w:tcW w:w="2651" w:type="pct"/>
            <w:tcMar>
              <w:top w:w="0" w:type="dxa"/>
              <w:left w:w="567" w:type="dxa"/>
              <w:bottom w:w="0" w:type="dxa"/>
            </w:tcMar>
            <w:vAlign w:val="bottom"/>
          </w:tcPr>
          <w:p w:rsidR="009139B7" w:rsidRPr="00D63090" w:rsidRDefault="009139B7" w:rsidP="00222D69">
            <w:pPr>
              <w:widowControl w:val="0"/>
              <w:autoSpaceDE w:val="0"/>
              <w:autoSpaceDN w:val="0"/>
              <w:adjustRightInd w:val="0"/>
              <w:spacing w:after="0" w:line="240" w:lineRule="auto"/>
              <w:ind w:firstLine="851"/>
              <w:jc w:val="both"/>
              <w:rPr>
                <w:rFonts w:ascii="Times New Roman" w:hAnsi="Times New Roman" w:cs="Times New Roman"/>
                <w:sz w:val="28"/>
                <w:szCs w:val="28"/>
              </w:rPr>
            </w:pPr>
          </w:p>
        </w:tc>
      </w:tr>
    </w:tbl>
    <w:p w:rsidR="009139B7" w:rsidRPr="00216F7E" w:rsidRDefault="00216F7E" w:rsidP="00B776E0">
      <w:pPr>
        <w:widowControl w:val="0"/>
        <w:autoSpaceDE w:val="0"/>
        <w:autoSpaceDN w:val="0"/>
        <w:adjustRightInd w:val="0"/>
        <w:spacing w:after="0" w:line="240" w:lineRule="auto"/>
        <w:jc w:val="both"/>
        <w:rPr>
          <w:rFonts w:ascii="Times New Roman" w:hAnsi="Times New Roman" w:cs="Times New Roman"/>
          <w:bCs/>
          <w:sz w:val="28"/>
          <w:szCs w:val="28"/>
        </w:rPr>
      </w:pPr>
      <w:r w:rsidRPr="00216F7E">
        <w:rPr>
          <w:rFonts w:ascii="Times New Roman" w:hAnsi="Times New Roman" w:cs="Times New Roman"/>
          <w:b/>
          <w:bCs/>
          <w:sz w:val="28"/>
          <w:szCs w:val="28"/>
        </w:rPr>
        <w:t>Балжиров А. Э.</w:t>
      </w:r>
      <w:r w:rsidR="009139B7" w:rsidRPr="00216F7E">
        <w:rPr>
          <w:rFonts w:ascii="Times New Roman" w:hAnsi="Times New Roman" w:cs="Times New Roman"/>
          <w:b/>
          <w:bCs/>
          <w:sz w:val="28"/>
          <w:szCs w:val="28"/>
        </w:rPr>
        <w:t xml:space="preserve"> – </w:t>
      </w:r>
      <w:r w:rsidR="009139B7" w:rsidRPr="00216F7E">
        <w:rPr>
          <w:rFonts w:ascii="Times New Roman" w:hAnsi="Times New Roman" w:cs="Times New Roman"/>
          <w:bCs/>
          <w:sz w:val="28"/>
          <w:szCs w:val="28"/>
        </w:rPr>
        <w:t xml:space="preserve">главный </w:t>
      </w:r>
      <w:r w:rsidRPr="00216F7E">
        <w:rPr>
          <w:rFonts w:ascii="Times New Roman" w:hAnsi="Times New Roman" w:cs="Times New Roman"/>
          <w:bCs/>
          <w:sz w:val="28"/>
          <w:szCs w:val="28"/>
        </w:rPr>
        <w:t>специалист</w:t>
      </w:r>
      <w:r w:rsidR="009139B7" w:rsidRPr="00216F7E">
        <w:rPr>
          <w:rFonts w:ascii="Times New Roman" w:hAnsi="Times New Roman" w:cs="Times New Roman"/>
          <w:bCs/>
          <w:sz w:val="28"/>
          <w:szCs w:val="28"/>
        </w:rPr>
        <w:t xml:space="preserve"> </w:t>
      </w:r>
      <w:r w:rsidRPr="00216F7E">
        <w:rPr>
          <w:rFonts w:ascii="Times New Roman" w:hAnsi="Times New Roman" w:cs="Times New Roman"/>
          <w:bCs/>
          <w:sz w:val="28"/>
          <w:szCs w:val="28"/>
        </w:rPr>
        <w:t>отдела правового обеспечения</w:t>
      </w:r>
      <w:r w:rsidR="009139B7" w:rsidRPr="00216F7E">
        <w:rPr>
          <w:rFonts w:ascii="Times New Roman" w:hAnsi="Times New Roman" w:cs="Times New Roman"/>
          <w:bCs/>
          <w:sz w:val="28"/>
          <w:szCs w:val="28"/>
        </w:rPr>
        <w:t xml:space="preserve"> </w:t>
      </w:r>
      <w:r w:rsidR="00D63090" w:rsidRPr="00216F7E">
        <w:rPr>
          <w:rFonts w:ascii="Times New Roman" w:hAnsi="Times New Roman" w:cs="Times New Roman"/>
          <w:bCs/>
          <w:sz w:val="28"/>
          <w:szCs w:val="28"/>
        </w:rPr>
        <w:t xml:space="preserve">  </w:t>
      </w:r>
      <w:r w:rsidRPr="00216F7E">
        <w:rPr>
          <w:rFonts w:ascii="Times New Roman" w:hAnsi="Times New Roman" w:cs="Times New Roman"/>
          <w:bCs/>
          <w:sz w:val="28"/>
          <w:szCs w:val="28"/>
        </w:rPr>
        <w:t xml:space="preserve">Министерства сельского хозяйства, пищевой промышленности и мелиорации </w:t>
      </w:r>
      <w:r w:rsidR="009139B7" w:rsidRPr="00216F7E">
        <w:rPr>
          <w:rFonts w:ascii="Times New Roman" w:hAnsi="Times New Roman" w:cs="Times New Roman"/>
          <w:bCs/>
          <w:sz w:val="28"/>
          <w:szCs w:val="28"/>
        </w:rPr>
        <w:t>Кыргызской Республики;</w:t>
      </w:r>
    </w:p>
    <w:p w:rsidR="00F3109E" w:rsidRPr="00216F7E" w:rsidRDefault="00F3109E" w:rsidP="009139B7">
      <w:pPr>
        <w:widowControl w:val="0"/>
        <w:autoSpaceDE w:val="0"/>
        <w:autoSpaceDN w:val="0"/>
        <w:adjustRightInd w:val="0"/>
        <w:spacing w:after="0" w:line="240" w:lineRule="auto"/>
        <w:jc w:val="both"/>
        <w:rPr>
          <w:rFonts w:ascii="Times New Roman" w:hAnsi="Times New Roman" w:cs="Times New Roman"/>
          <w:sz w:val="28"/>
          <w:szCs w:val="28"/>
        </w:rPr>
      </w:pPr>
    </w:p>
    <w:p w:rsidR="009139B7" w:rsidRPr="00216F7E" w:rsidRDefault="009139B7" w:rsidP="00B776E0">
      <w:pPr>
        <w:widowControl w:val="0"/>
        <w:autoSpaceDE w:val="0"/>
        <w:autoSpaceDN w:val="0"/>
        <w:adjustRightInd w:val="0"/>
        <w:spacing w:after="0" w:line="240" w:lineRule="auto"/>
        <w:jc w:val="both"/>
        <w:rPr>
          <w:rFonts w:ascii="Times New Roman" w:hAnsi="Times New Roman" w:cs="Times New Roman"/>
          <w:sz w:val="28"/>
          <w:szCs w:val="28"/>
        </w:rPr>
      </w:pPr>
      <w:r w:rsidRPr="00216F7E">
        <w:rPr>
          <w:rFonts w:ascii="Times New Roman" w:hAnsi="Times New Roman" w:cs="Times New Roman"/>
          <w:sz w:val="28"/>
          <w:szCs w:val="28"/>
        </w:rPr>
        <w:t>_____________________</w:t>
      </w:r>
    </w:p>
    <w:p w:rsidR="009139B7" w:rsidRDefault="009139B7" w:rsidP="00B776E0">
      <w:pPr>
        <w:widowControl w:val="0"/>
        <w:autoSpaceDE w:val="0"/>
        <w:autoSpaceDN w:val="0"/>
        <w:adjustRightInd w:val="0"/>
        <w:spacing w:after="0" w:line="240" w:lineRule="auto"/>
        <w:jc w:val="both"/>
        <w:rPr>
          <w:rFonts w:ascii="Times New Roman" w:hAnsi="Times New Roman" w:cs="Times New Roman"/>
          <w:sz w:val="28"/>
          <w:szCs w:val="28"/>
        </w:rPr>
      </w:pPr>
      <w:r w:rsidRPr="00216F7E">
        <w:rPr>
          <w:rFonts w:ascii="Times New Roman" w:hAnsi="Times New Roman" w:cs="Times New Roman"/>
          <w:sz w:val="28"/>
          <w:szCs w:val="28"/>
        </w:rPr>
        <w:t xml:space="preserve">подпись </w:t>
      </w:r>
    </w:p>
    <w:p w:rsidR="00216F7E" w:rsidRPr="00216F7E" w:rsidRDefault="00216F7E" w:rsidP="00B776E0">
      <w:pPr>
        <w:widowControl w:val="0"/>
        <w:autoSpaceDE w:val="0"/>
        <w:autoSpaceDN w:val="0"/>
        <w:adjustRightInd w:val="0"/>
        <w:spacing w:after="0" w:line="240" w:lineRule="auto"/>
        <w:jc w:val="both"/>
        <w:rPr>
          <w:rFonts w:ascii="Times New Roman" w:hAnsi="Times New Roman" w:cs="Times New Roman"/>
          <w:sz w:val="28"/>
          <w:szCs w:val="28"/>
        </w:rPr>
      </w:pPr>
    </w:p>
    <w:p w:rsidR="00B01129" w:rsidRPr="00216F7E" w:rsidRDefault="00216F7E" w:rsidP="00B01129">
      <w:pPr>
        <w:widowControl w:val="0"/>
        <w:autoSpaceDE w:val="0"/>
        <w:autoSpaceDN w:val="0"/>
        <w:adjustRightInd w:val="0"/>
        <w:spacing w:after="0" w:line="240" w:lineRule="auto"/>
        <w:jc w:val="both"/>
        <w:rPr>
          <w:rFonts w:ascii="Times New Roman" w:hAnsi="Times New Roman" w:cs="Times New Roman"/>
          <w:bCs/>
          <w:sz w:val="28"/>
          <w:szCs w:val="28"/>
        </w:rPr>
      </w:pPr>
      <w:r w:rsidRPr="00216F7E">
        <w:rPr>
          <w:rFonts w:ascii="Times New Roman" w:hAnsi="Times New Roman" w:cs="Times New Roman"/>
          <w:b/>
          <w:bCs/>
          <w:sz w:val="28"/>
          <w:szCs w:val="28"/>
        </w:rPr>
        <w:t>Исираилова П. А.</w:t>
      </w:r>
      <w:r w:rsidR="00B01129" w:rsidRPr="00216F7E">
        <w:rPr>
          <w:rFonts w:ascii="Times New Roman" w:hAnsi="Times New Roman" w:cs="Times New Roman"/>
          <w:b/>
          <w:bCs/>
          <w:sz w:val="28"/>
          <w:szCs w:val="28"/>
        </w:rPr>
        <w:t xml:space="preserve"> – </w:t>
      </w:r>
      <w:r w:rsidR="00B01129" w:rsidRPr="00216F7E">
        <w:rPr>
          <w:rFonts w:ascii="Times New Roman" w:hAnsi="Times New Roman" w:cs="Times New Roman"/>
          <w:bCs/>
          <w:sz w:val="28"/>
          <w:szCs w:val="28"/>
        </w:rPr>
        <w:t xml:space="preserve">инспектор </w:t>
      </w:r>
      <w:r w:rsidRPr="00216F7E">
        <w:rPr>
          <w:rFonts w:ascii="Times New Roman" w:hAnsi="Times New Roman" w:cs="Times New Roman"/>
          <w:bCs/>
          <w:sz w:val="28"/>
          <w:szCs w:val="28"/>
        </w:rPr>
        <w:t>юридического сектора</w:t>
      </w:r>
      <w:r w:rsidR="00B01129" w:rsidRPr="00216F7E">
        <w:rPr>
          <w:rFonts w:ascii="Times New Roman" w:hAnsi="Times New Roman" w:cs="Times New Roman"/>
          <w:bCs/>
          <w:sz w:val="28"/>
          <w:szCs w:val="28"/>
        </w:rPr>
        <w:t xml:space="preserve"> Государственной службы финансовой разведки при Правительстве  Кыргызской Республики;</w:t>
      </w:r>
    </w:p>
    <w:p w:rsidR="00B01129" w:rsidRPr="00216F7E" w:rsidRDefault="00B01129" w:rsidP="00B01129">
      <w:pPr>
        <w:widowControl w:val="0"/>
        <w:autoSpaceDE w:val="0"/>
        <w:autoSpaceDN w:val="0"/>
        <w:adjustRightInd w:val="0"/>
        <w:spacing w:after="0" w:line="240" w:lineRule="auto"/>
        <w:jc w:val="both"/>
        <w:rPr>
          <w:rFonts w:ascii="Times New Roman" w:hAnsi="Times New Roman" w:cs="Times New Roman"/>
          <w:sz w:val="28"/>
          <w:szCs w:val="28"/>
        </w:rPr>
      </w:pPr>
    </w:p>
    <w:p w:rsidR="00B01129" w:rsidRPr="00D63090" w:rsidRDefault="00B01129" w:rsidP="00B01129">
      <w:pPr>
        <w:widowControl w:val="0"/>
        <w:autoSpaceDE w:val="0"/>
        <w:autoSpaceDN w:val="0"/>
        <w:adjustRightInd w:val="0"/>
        <w:spacing w:after="0" w:line="240" w:lineRule="auto"/>
        <w:jc w:val="both"/>
        <w:rPr>
          <w:rFonts w:ascii="Times New Roman" w:hAnsi="Times New Roman" w:cs="Times New Roman"/>
          <w:sz w:val="28"/>
          <w:szCs w:val="28"/>
        </w:rPr>
      </w:pPr>
      <w:r w:rsidRPr="00D63090">
        <w:rPr>
          <w:rFonts w:ascii="Times New Roman" w:hAnsi="Times New Roman" w:cs="Times New Roman"/>
          <w:sz w:val="28"/>
          <w:szCs w:val="28"/>
        </w:rPr>
        <w:t>_____________________</w:t>
      </w:r>
    </w:p>
    <w:p w:rsidR="009139B7" w:rsidRPr="00D63090" w:rsidRDefault="009139B7" w:rsidP="009139B7">
      <w:pPr>
        <w:widowControl w:val="0"/>
        <w:autoSpaceDE w:val="0"/>
        <w:autoSpaceDN w:val="0"/>
        <w:adjustRightInd w:val="0"/>
        <w:spacing w:after="0" w:line="240" w:lineRule="auto"/>
        <w:jc w:val="both"/>
        <w:rPr>
          <w:rFonts w:ascii="Times New Roman" w:hAnsi="Times New Roman" w:cs="Times New Roman"/>
          <w:b/>
          <w:bCs/>
          <w:sz w:val="28"/>
          <w:szCs w:val="28"/>
        </w:rPr>
      </w:pPr>
    </w:p>
    <w:p w:rsidR="00F3109E" w:rsidRDefault="00EB0CD4" w:rsidP="009139B7">
      <w:pPr>
        <w:widowControl w:val="0"/>
        <w:autoSpaceDE w:val="0"/>
        <w:autoSpaceDN w:val="0"/>
        <w:adjustRightInd w:val="0"/>
        <w:spacing w:after="0" w:line="240" w:lineRule="auto"/>
        <w:jc w:val="both"/>
        <w:rPr>
          <w:rFonts w:ascii="Times New Roman" w:hAnsi="Times New Roman" w:cs="Times New Roman"/>
          <w:bCs/>
          <w:sz w:val="28"/>
          <w:szCs w:val="28"/>
        </w:rPr>
      </w:pPr>
      <w:r>
        <w:rPr>
          <w:rFonts w:ascii="Times New Roman" w:hAnsi="Times New Roman" w:cs="Times New Roman"/>
          <w:b/>
          <w:bCs/>
          <w:sz w:val="28"/>
          <w:szCs w:val="28"/>
        </w:rPr>
        <w:t>Зулпукаров Т.Р</w:t>
      </w:r>
      <w:r w:rsidR="009139B7" w:rsidRPr="00D63090">
        <w:rPr>
          <w:rFonts w:ascii="Times New Roman" w:hAnsi="Times New Roman" w:cs="Times New Roman"/>
          <w:b/>
          <w:bCs/>
          <w:sz w:val="28"/>
          <w:szCs w:val="28"/>
        </w:rPr>
        <w:t xml:space="preserve">. – </w:t>
      </w:r>
      <w:r w:rsidRPr="00EB0CD4">
        <w:rPr>
          <w:rFonts w:ascii="Times New Roman" w:hAnsi="Times New Roman" w:cs="Times New Roman"/>
          <w:bCs/>
          <w:sz w:val="28"/>
          <w:szCs w:val="28"/>
        </w:rPr>
        <w:t>И.о.</w:t>
      </w:r>
      <w:r>
        <w:rPr>
          <w:rFonts w:ascii="Times New Roman" w:hAnsi="Times New Roman" w:cs="Times New Roman"/>
          <w:bCs/>
          <w:sz w:val="28"/>
          <w:szCs w:val="28"/>
        </w:rPr>
        <w:t xml:space="preserve"> заведующего отдел</w:t>
      </w:r>
      <w:r w:rsidR="0046502B">
        <w:rPr>
          <w:rFonts w:ascii="Times New Roman" w:hAnsi="Times New Roman" w:cs="Times New Roman"/>
          <w:bCs/>
          <w:sz w:val="28"/>
          <w:szCs w:val="28"/>
        </w:rPr>
        <w:t>ом</w:t>
      </w:r>
      <w:r>
        <w:rPr>
          <w:rFonts w:ascii="Times New Roman" w:hAnsi="Times New Roman" w:cs="Times New Roman"/>
          <w:bCs/>
          <w:sz w:val="28"/>
          <w:szCs w:val="28"/>
        </w:rPr>
        <w:t xml:space="preserve"> правового обеспечения</w:t>
      </w:r>
      <w:r w:rsidRPr="00EB0CD4">
        <w:rPr>
          <w:rFonts w:ascii="Times New Roman" w:hAnsi="Times New Roman" w:cs="Times New Roman"/>
          <w:bCs/>
          <w:sz w:val="28"/>
          <w:szCs w:val="28"/>
        </w:rPr>
        <w:t xml:space="preserve"> </w:t>
      </w:r>
      <w:r w:rsidR="009139B7" w:rsidRPr="00D63090">
        <w:rPr>
          <w:rFonts w:ascii="Times New Roman" w:hAnsi="Times New Roman" w:cs="Times New Roman"/>
          <w:bCs/>
          <w:sz w:val="28"/>
          <w:szCs w:val="28"/>
        </w:rPr>
        <w:t xml:space="preserve">Государственной службы регулирования и надзора за финансовым рынком при Правительстве Кыргызской Республики. </w:t>
      </w:r>
    </w:p>
    <w:p w:rsidR="00216F7E" w:rsidRPr="00D63090" w:rsidRDefault="00216F7E" w:rsidP="009139B7">
      <w:pPr>
        <w:widowControl w:val="0"/>
        <w:autoSpaceDE w:val="0"/>
        <w:autoSpaceDN w:val="0"/>
        <w:adjustRightInd w:val="0"/>
        <w:spacing w:after="0" w:line="240" w:lineRule="auto"/>
        <w:jc w:val="both"/>
        <w:rPr>
          <w:rFonts w:ascii="Times New Roman" w:hAnsi="Times New Roman" w:cs="Times New Roman"/>
          <w:bCs/>
          <w:sz w:val="28"/>
          <w:szCs w:val="28"/>
        </w:rPr>
      </w:pPr>
    </w:p>
    <w:p w:rsidR="00216F7E" w:rsidRPr="00D63090" w:rsidRDefault="009139B7" w:rsidP="009139B7">
      <w:pPr>
        <w:widowControl w:val="0"/>
        <w:autoSpaceDE w:val="0"/>
        <w:autoSpaceDN w:val="0"/>
        <w:adjustRightInd w:val="0"/>
        <w:spacing w:after="0" w:line="240" w:lineRule="auto"/>
        <w:jc w:val="both"/>
        <w:rPr>
          <w:rFonts w:ascii="Times New Roman" w:hAnsi="Times New Roman" w:cs="Times New Roman"/>
          <w:sz w:val="28"/>
          <w:szCs w:val="28"/>
        </w:rPr>
      </w:pPr>
      <w:r w:rsidRPr="00D63090">
        <w:rPr>
          <w:rFonts w:ascii="Times New Roman" w:hAnsi="Times New Roman" w:cs="Times New Roman"/>
          <w:sz w:val="28"/>
          <w:szCs w:val="28"/>
        </w:rPr>
        <w:t>_____________________</w:t>
      </w:r>
    </w:p>
    <w:p w:rsidR="009139B7" w:rsidRPr="00D63090" w:rsidRDefault="009139B7" w:rsidP="00B776E0">
      <w:pPr>
        <w:widowControl w:val="0"/>
        <w:autoSpaceDE w:val="0"/>
        <w:autoSpaceDN w:val="0"/>
        <w:adjustRightInd w:val="0"/>
        <w:spacing w:after="0" w:line="240" w:lineRule="auto"/>
        <w:jc w:val="both"/>
        <w:rPr>
          <w:rFonts w:ascii="Times New Roman" w:hAnsi="Times New Roman" w:cs="Times New Roman"/>
          <w:sz w:val="28"/>
          <w:szCs w:val="28"/>
        </w:rPr>
      </w:pPr>
      <w:r w:rsidRPr="00D63090">
        <w:rPr>
          <w:rFonts w:ascii="Times New Roman" w:hAnsi="Times New Roman" w:cs="Times New Roman"/>
          <w:sz w:val="28"/>
          <w:szCs w:val="28"/>
        </w:rPr>
        <w:t xml:space="preserve">подпись </w:t>
      </w:r>
    </w:p>
    <w:p w:rsidR="009139B7" w:rsidRPr="00D63090" w:rsidRDefault="009139B7" w:rsidP="009139B7">
      <w:pPr>
        <w:pStyle w:val="a5"/>
        <w:jc w:val="both"/>
        <w:rPr>
          <w:rFonts w:ascii="Times New Roman" w:hAnsi="Times New Roman" w:cs="Times New Roman"/>
          <w:b/>
          <w:sz w:val="28"/>
          <w:szCs w:val="28"/>
        </w:rPr>
      </w:pPr>
      <w:r w:rsidRPr="00D63090">
        <w:rPr>
          <w:rFonts w:ascii="Times New Roman" w:hAnsi="Times New Roman" w:cs="Times New Roman"/>
          <w:b/>
          <w:sz w:val="28"/>
          <w:szCs w:val="28"/>
        </w:rPr>
        <w:t>Контактные данные ответственного лица:</w:t>
      </w:r>
    </w:p>
    <w:p w:rsidR="009139B7" w:rsidRPr="00D63090" w:rsidRDefault="0046502B" w:rsidP="009139B7">
      <w:pPr>
        <w:pStyle w:val="a5"/>
        <w:jc w:val="both"/>
        <w:rPr>
          <w:rFonts w:ascii="Times New Roman" w:hAnsi="Times New Roman" w:cs="Times New Roman"/>
          <w:b/>
          <w:sz w:val="28"/>
          <w:szCs w:val="28"/>
        </w:rPr>
      </w:pPr>
      <w:r>
        <w:rPr>
          <w:rFonts w:ascii="Times New Roman" w:hAnsi="Times New Roman" w:cs="Times New Roman"/>
          <w:b/>
          <w:sz w:val="28"/>
          <w:szCs w:val="28"/>
        </w:rPr>
        <w:t>Зулпукаров Тимурбек Раимжанович</w:t>
      </w:r>
    </w:p>
    <w:p w:rsidR="009139B7" w:rsidRPr="00D63090" w:rsidRDefault="009139B7" w:rsidP="009139B7">
      <w:pPr>
        <w:pStyle w:val="a5"/>
        <w:jc w:val="both"/>
        <w:rPr>
          <w:rFonts w:ascii="Times New Roman" w:hAnsi="Times New Roman" w:cs="Times New Roman"/>
          <w:b/>
          <w:sz w:val="28"/>
          <w:szCs w:val="28"/>
        </w:rPr>
      </w:pPr>
      <w:r w:rsidRPr="00D63090">
        <w:rPr>
          <w:rFonts w:ascii="Times New Roman" w:hAnsi="Times New Roman" w:cs="Times New Roman"/>
          <w:b/>
          <w:sz w:val="28"/>
          <w:szCs w:val="28"/>
        </w:rPr>
        <w:t>Тел.: 66-</w:t>
      </w:r>
      <w:r w:rsidR="0046502B">
        <w:rPr>
          <w:rFonts w:ascii="Times New Roman" w:hAnsi="Times New Roman" w:cs="Times New Roman"/>
          <w:b/>
          <w:sz w:val="28"/>
          <w:szCs w:val="28"/>
        </w:rPr>
        <w:t>47</w:t>
      </w:r>
      <w:r w:rsidRPr="00D63090">
        <w:rPr>
          <w:rFonts w:ascii="Times New Roman" w:hAnsi="Times New Roman" w:cs="Times New Roman"/>
          <w:b/>
          <w:sz w:val="28"/>
          <w:szCs w:val="28"/>
        </w:rPr>
        <w:t>-1</w:t>
      </w:r>
      <w:r w:rsidR="0046502B">
        <w:rPr>
          <w:rFonts w:ascii="Times New Roman" w:hAnsi="Times New Roman" w:cs="Times New Roman"/>
          <w:b/>
          <w:sz w:val="28"/>
          <w:szCs w:val="28"/>
        </w:rPr>
        <w:t>5</w:t>
      </w:r>
    </w:p>
    <w:p w:rsidR="009139B7" w:rsidRPr="0051289D" w:rsidRDefault="009139B7" w:rsidP="0051289D">
      <w:pPr>
        <w:pStyle w:val="a5"/>
        <w:jc w:val="both"/>
        <w:rPr>
          <w:rFonts w:ascii="Times New Roman" w:hAnsi="Times New Roman" w:cs="Times New Roman"/>
          <w:b/>
          <w:sz w:val="28"/>
          <w:szCs w:val="28"/>
        </w:rPr>
      </w:pPr>
      <w:r w:rsidRPr="00D63090">
        <w:rPr>
          <w:rFonts w:ascii="Times New Roman" w:hAnsi="Times New Roman" w:cs="Times New Roman"/>
          <w:b/>
          <w:sz w:val="28"/>
          <w:szCs w:val="28"/>
        </w:rPr>
        <w:t>е</w:t>
      </w:r>
      <w:r w:rsidRPr="00B01129">
        <w:rPr>
          <w:rFonts w:ascii="Times New Roman" w:hAnsi="Times New Roman" w:cs="Times New Roman"/>
          <w:b/>
          <w:sz w:val="28"/>
          <w:szCs w:val="28"/>
        </w:rPr>
        <w:t>-</w:t>
      </w:r>
      <w:r w:rsidRPr="00D63090">
        <w:rPr>
          <w:rFonts w:ascii="Times New Roman" w:hAnsi="Times New Roman" w:cs="Times New Roman"/>
          <w:b/>
          <w:sz w:val="28"/>
          <w:szCs w:val="28"/>
          <w:lang w:val="en-US"/>
        </w:rPr>
        <w:t>mail</w:t>
      </w:r>
      <w:r w:rsidRPr="00B01129">
        <w:rPr>
          <w:rFonts w:ascii="Times New Roman" w:hAnsi="Times New Roman" w:cs="Times New Roman"/>
          <w:b/>
          <w:sz w:val="28"/>
          <w:szCs w:val="28"/>
        </w:rPr>
        <w:t xml:space="preserve">: </w:t>
      </w:r>
      <w:r w:rsidR="0046502B">
        <w:rPr>
          <w:rFonts w:ascii="Times New Roman" w:hAnsi="Times New Roman" w:cs="Times New Roman"/>
          <w:b/>
          <w:sz w:val="28"/>
          <w:szCs w:val="28"/>
          <w:shd w:val="clear" w:color="auto" w:fill="FFFFFF"/>
          <w:lang w:val="en-US"/>
        </w:rPr>
        <w:t>timur</w:t>
      </w:r>
      <w:r w:rsidR="0046502B" w:rsidRPr="00B01129">
        <w:rPr>
          <w:rFonts w:ascii="Times New Roman" w:hAnsi="Times New Roman" w:cs="Times New Roman"/>
          <w:b/>
          <w:sz w:val="28"/>
          <w:szCs w:val="28"/>
          <w:shd w:val="clear" w:color="auto" w:fill="FFFFFF"/>
        </w:rPr>
        <w:t>.</w:t>
      </w:r>
      <w:r w:rsidR="0046502B">
        <w:rPr>
          <w:rFonts w:ascii="Times New Roman" w:hAnsi="Times New Roman" w:cs="Times New Roman"/>
          <w:b/>
          <w:sz w:val="28"/>
          <w:szCs w:val="28"/>
          <w:shd w:val="clear" w:color="auto" w:fill="FFFFFF"/>
          <w:lang w:val="en-US"/>
        </w:rPr>
        <w:t>zulpukarov</w:t>
      </w:r>
      <w:r w:rsidR="0046502B" w:rsidRPr="00B01129">
        <w:rPr>
          <w:rFonts w:ascii="Times New Roman" w:hAnsi="Times New Roman" w:cs="Times New Roman"/>
          <w:b/>
          <w:sz w:val="28"/>
          <w:szCs w:val="28"/>
          <w:shd w:val="clear" w:color="auto" w:fill="FFFFFF"/>
        </w:rPr>
        <w:t>@</w:t>
      </w:r>
      <w:r w:rsidR="0046502B">
        <w:rPr>
          <w:rFonts w:ascii="Times New Roman" w:hAnsi="Times New Roman" w:cs="Times New Roman"/>
          <w:b/>
          <w:sz w:val="28"/>
          <w:szCs w:val="28"/>
          <w:shd w:val="clear" w:color="auto" w:fill="FFFFFF"/>
          <w:lang w:val="en-US"/>
        </w:rPr>
        <w:t>mail</w:t>
      </w:r>
      <w:r w:rsidR="0046502B" w:rsidRPr="00B01129">
        <w:rPr>
          <w:rFonts w:ascii="Times New Roman" w:hAnsi="Times New Roman" w:cs="Times New Roman"/>
          <w:b/>
          <w:sz w:val="28"/>
          <w:szCs w:val="28"/>
          <w:shd w:val="clear" w:color="auto" w:fill="FFFFFF"/>
        </w:rPr>
        <w:t>.</w:t>
      </w:r>
      <w:r w:rsidR="0046502B">
        <w:rPr>
          <w:rFonts w:ascii="Times New Roman" w:hAnsi="Times New Roman" w:cs="Times New Roman"/>
          <w:b/>
          <w:sz w:val="28"/>
          <w:szCs w:val="28"/>
          <w:shd w:val="clear" w:color="auto" w:fill="FFFFFF"/>
          <w:lang w:val="en-US"/>
        </w:rPr>
        <w:t>ru</w:t>
      </w:r>
      <w:r w:rsidRPr="00B01129">
        <w:rPr>
          <w:rFonts w:ascii="Times New Roman" w:hAnsi="Times New Roman" w:cs="Times New Roman"/>
          <w:b/>
          <w:sz w:val="28"/>
          <w:szCs w:val="28"/>
          <w:shd w:val="clear" w:color="auto" w:fill="FFFFFF"/>
        </w:rPr>
        <w:t xml:space="preserve"> </w:t>
      </w:r>
      <w:r w:rsidR="00B01129">
        <w:rPr>
          <w:rFonts w:ascii="Times New Roman" w:hAnsi="Times New Roman" w:cs="Times New Roman"/>
          <w:b/>
          <w:sz w:val="28"/>
          <w:szCs w:val="28"/>
          <w:shd w:val="clear" w:color="auto" w:fill="FFFFFF"/>
        </w:rPr>
        <w:t xml:space="preserve">                                    </w:t>
      </w:r>
      <w:r w:rsidRPr="00D63090">
        <w:rPr>
          <w:rFonts w:ascii="Times New Roman" w:hAnsi="Times New Roman" w:cs="Times New Roman"/>
          <w:b/>
          <w:sz w:val="28"/>
          <w:szCs w:val="28"/>
        </w:rPr>
        <w:t>Объем - 2</w:t>
      </w:r>
      <w:r w:rsidR="005D6417">
        <w:rPr>
          <w:rFonts w:ascii="Times New Roman" w:hAnsi="Times New Roman" w:cs="Times New Roman"/>
          <w:b/>
          <w:sz w:val="28"/>
          <w:szCs w:val="28"/>
        </w:rPr>
        <w:t>6</w:t>
      </w:r>
      <w:bookmarkStart w:id="0" w:name="_GoBack"/>
      <w:bookmarkEnd w:id="0"/>
      <w:r w:rsidRPr="00D63090">
        <w:rPr>
          <w:rFonts w:ascii="Times New Roman" w:hAnsi="Times New Roman" w:cs="Times New Roman"/>
          <w:b/>
          <w:sz w:val="28"/>
          <w:szCs w:val="28"/>
        </w:rPr>
        <w:t xml:space="preserve"> стр.</w:t>
      </w:r>
    </w:p>
    <w:p w:rsidR="009139B7" w:rsidRPr="00030E10" w:rsidRDefault="009139B7" w:rsidP="009139B7">
      <w:pPr>
        <w:spacing w:after="0" w:line="240" w:lineRule="auto"/>
        <w:jc w:val="both"/>
        <w:rPr>
          <w:rFonts w:ascii="Times New Roman" w:hAnsi="Times New Roman" w:cs="Times New Roman"/>
          <w:sz w:val="28"/>
          <w:szCs w:val="28"/>
        </w:rPr>
      </w:pPr>
      <w:r w:rsidRPr="00B01129">
        <w:rPr>
          <w:rFonts w:ascii="Times New Roman" w:eastAsia="Times New Roman" w:hAnsi="Times New Roman" w:cs="Times New Roman"/>
          <w:b/>
          <w:sz w:val="28"/>
          <w:szCs w:val="28"/>
          <w:lang w:eastAsia="ru-RU"/>
        </w:rPr>
        <w:lastRenderedPageBreak/>
        <w:t>1.</w:t>
      </w:r>
      <w:r w:rsidRPr="00030E10">
        <w:rPr>
          <w:rFonts w:ascii="Times New Roman" w:eastAsia="Times New Roman" w:hAnsi="Times New Roman" w:cs="Times New Roman"/>
          <w:sz w:val="28"/>
          <w:szCs w:val="28"/>
          <w:lang w:eastAsia="ru-RU"/>
        </w:rPr>
        <w:t xml:space="preserve"> </w:t>
      </w:r>
      <w:r w:rsidRPr="00030E10">
        <w:rPr>
          <w:rFonts w:ascii="Times New Roman" w:hAnsi="Times New Roman" w:cs="Times New Roman"/>
          <w:b/>
          <w:sz w:val="28"/>
          <w:szCs w:val="28"/>
        </w:rPr>
        <w:t>Проблемы и основания для государственного вмешательства</w:t>
      </w:r>
    </w:p>
    <w:p w:rsidR="009139B7" w:rsidRPr="00030E10" w:rsidRDefault="009139B7" w:rsidP="009139B7">
      <w:pPr>
        <w:spacing w:after="0" w:line="240" w:lineRule="auto"/>
        <w:ind w:firstLine="851"/>
        <w:jc w:val="both"/>
        <w:rPr>
          <w:rFonts w:ascii="Times New Roman" w:hAnsi="Times New Roman" w:cs="Times New Roman"/>
          <w:b/>
          <w:sz w:val="28"/>
          <w:szCs w:val="28"/>
        </w:rPr>
      </w:pPr>
    </w:p>
    <w:p w:rsidR="009139B7" w:rsidRPr="00030E10" w:rsidRDefault="009139B7" w:rsidP="000A0BE9">
      <w:pPr>
        <w:spacing w:after="0" w:line="240" w:lineRule="auto"/>
        <w:ind w:firstLine="851"/>
        <w:jc w:val="center"/>
        <w:rPr>
          <w:rFonts w:ascii="Times New Roman" w:hAnsi="Times New Roman" w:cs="Times New Roman"/>
          <w:b/>
          <w:sz w:val="28"/>
          <w:szCs w:val="28"/>
          <w:u w:val="single"/>
        </w:rPr>
      </w:pPr>
      <w:r w:rsidRPr="00030E10">
        <w:rPr>
          <w:rFonts w:ascii="Times New Roman" w:hAnsi="Times New Roman" w:cs="Times New Roman"/>
          <w:b/>
          <w:sz w:val="28"/>
          <w:szCs w:val="28"/>
          <w:u w:val="single"/>
        </w:rPr>
        <w:t>Справочно-аналитическая информация</w:t>
      </w:r>
    </w:p>
    <w:p w:rsidR="009139B7" w:rsidRPr="00030E10" w:rsidRDefault="009139B7" w:rsidP="009139B7">
      <w:pPr>
        <w:spacing w:after="0" w:line="240" w:lineRule="auto"/>
        <w:ind w:firstLine="851"/>
        <w:jc w:val="both"/>
        <w:rPr>
          <w:rFonts w:ascii="Times New Roman" w:hAnsi="Times New Roman"/>
          <w:sz w:val="28"/>
          <w:szCs w:val="28"/>
        </w:rPr>
      </w:pPr>
    </w:p>
    <w:p w:rsidR="00EF519D" w:rsidRDefault="00A51DD3" w:rsidP="00EF519D">
      <w:pPr>
        <w:spacing w:after="0" w:line="240" w:lineRule="auto"/>
        <w:ind w:firstLine="708"/>
        <w:jc w:val="both"/>
        <w:rPr>
          <w:rFonts w:ascii="Times New Roman" w:hAnsi="Times New Roman" w:cs="Times New Roman"/>
          <w:color w:val="000000" w:themeColor="text1"/>
          <w:sz w:val="28"/>
          <w:szCs w:val="28"/>
        </w:rPr>
      </w:pPr>
      <w:r w:rsidRPr="00030E10">
        <w:rPr>
          <w:rFonts w:ascii="Times New Roman" w:hAnsi="Times New Roman" w:cs="Times New Roman"/>
          <w:sz w:val="28"/>
          <w:szCs w:val="28"/>
        </w:rPr>
        <w:t xml:space="preserve">Представленный </w:t>
      </w:r>
      <w:r w:rsidR="00EF519D" w:rsidRPr="00F854A3">
        <w:rPr>
          <w:rFonts w:ascii="Times New Roman" w:hAnsi="Times New Roman" w:cs="Times New Roman"/>
          <w:color w:val="000000" w:themeColor="text1"/>
          <w:sz w:val="28"/>
          <w:szCs w:val="28"/>
        </w:rPr>
        <w:t xml:space="preserve">анализ регулятивного воздействия разработан к </w:t>
      </w:r>
      <w:r w:rsidR="00EF519D" w:rsidRPr="00F854A3">
        <w:rPr>
          <w:rFonts w:ascii="Times New Roman" w:hAnsi="Times New Roman" w:cs="Times New Roman"/>
          <w:bCs/>
          <w:color w:val="000000"/>
          <w:sz w:val="28"/>
          <w:szCs w:val="28"/>
        </w:rPr>
        <w:t xml:space="preserve">проекту </w:t>
      </w:r>
      <w:r w:rsidR="00EF519D" w:rsidRPr="00F854A3">
        <w:rPr>
          <w:rFonts w:ascii="Times New Roman" w:hAnsi="Times New Roman" w:cs="Times New Roman"/>
          <w:sz w:val="28"/>
          <w:szCs w:val="28"/>
        </w:rPr>
        <w:t xml:space="preserve">постановления Правительства Кыргызской Республики  </w:t>
      </w:r>
      <w:r w:rsidR="00EF519D" w:rsidRPr="00F854A3">
        <w:rPr>
          <w:rFonts w:ascii="Times New Roman" w:hAnsi="Times New Roman" w:cs="Times New Roman"/>
          <w:color w:val="000000"/>
          <w:sz w:val="28"/>
          <w:szCs w:val="28"/>
        </w:rPr>
        <w:t>«О внесении изменений в Положение о Государственной службе регулирования и надзора за финансовым рынком при Правительстве Кыргызской Республики, утвержденного постановлением Правительства Кыргызской Республики</w:t>
      </w:r>
      <w:r w:rsidR="00EF519D" w:rsidRPr="00F854A3">
        <w:rPr>
          <w:rFonts w:ascii="Times New Roman" w:hAnsi="Times New Roman" w:cs="Times New Roman"/>
          <w:sz w:val="28"/>
          <w:szCs w:val="28"/>
        </w:rPr>
        <w:t xml:space="preserve"> </w:t>
      </w:r>
      <w:r w:rsidR="00EF519D" w:rsidRPr="00F854A3">
        <w:rPr>
          <w:rFonts w:ascii="Times New Roman" w:hAnsi="Times New Roman" w:cs="Times New Roman"/>
          <w:bCs/>
          <w:sz w:val="28"/>
          <w:szCs w:val="28"/>
        </w:rPr>
        <w:t xml:space="preserve">от </w:t>
      </w:r>
      <w:r w:rsidR="00EF519D" w:rsidRPr="00F854A3">
        <w:rPr>
          <w:rFonts w:ascii="Times New Roman" w:hAnsi="Times New Roman" w:cs="Times New Roman"/>
          <w:sz w:val="28"/>
          <w:szCs w:val="28"/>
        </w:rPr>
        <w:t>31 декабря 2018 года № 659» в соответствии с поручением Вице-премьер-министра Кыргызской Республики Асрандиева Э.Ш. об обеспечении своевременного приведения НПА в соответствии с Законом Кыргызской Республики «О внесении изменений в Закон Кыргызской Республики «О товарной бирже и биржевой торговле Кыргызской Республики» принятого Жогорку Кенешем Кыргызской Республики от 22 января 2020 года, а также в целях эффективной реализации норм Закона Кыргызской Республики «О противодействии финансированию террористической деятельности и легализации (отмыванию) преступных доходов» и Положения о порядке проведения проверки исполнения законодательства Кыргызской Республики в сфере противодействия финансированию террористической деятельности и легализации (отмыванию) преступных доходов, утвержденного постановлением Правительства Кыргызской Республики от 25 декабря 2018 года № 606</w:t>
      </w:r>
      <w:r w:rsidR="00EF519D" w:rsidRPr="00F854A3">
        <w:rPr>
          <w:rFonts w:ascii="Times New Roman" w:hAnsi="Times New Roman" w:cs="Times New Roman"/>
          <w:color w:val="000000" w:themeColor="text1"/>
          <w:sz w:val="28"/>
          <w:szCs w:val="28"/>
        </w:rPr>
        <w:t>.</w:t>
      </w:r>
    </w:p>
    <w:p w:rsidR="00C24FCD" w:rsidRPr="00C7612B" w:rsidRDefault="00C24FCD" w:rsidP="00C7612B">
      <w:pPr>
        <w:spacing w:after="0" w:line="240" w:lineRule="auto"/>
        <w:ind w:firstLine="567"/>
        <w:jc w:val="both"/>
        <w:rPr>
          <w:rFonts w:ascii="Times New Roman" w:hAnsi="Times New Roman" w:cs="Times New Roman"/>
          <w:sz w:val="28"/>
          <w:szCs w:val="28"/>
        </w:rPr>
      </w:pPr>
      <w:r w:rsidRPr="00C7612B">
        <w:rPr>
          <w:rFonts w:ascii="Times New Roman" w:hAnsi="Times New Roman" w:cs="Times New Roman"/>
          <w:sz w:val="28"/>
          <w:szCs w:val="28"/>
        </w:rPr>
        <w:t>В соответствии с частью 11 статьи 1 Закона Кыргызской Республики «О внесении изменений в Закон Кыргызской Республики «О товарной бирже и биржевой торговле Кыргызской Республики» принятого Жогорку Кенешем Кыргызской Республики от 22 января 2020 года, статьей 22 дополнено, что контроль за деятельностью товарно-сырьевых бирж, осуществляет уполномоченный орган, определяемый Правительством Кыргызской Республики.</w:t>
      </w:r>
    </w:p>
    <w:p w:rsidR="00C24FCD" w:rsidRPr="003C2903" w:rsidRDefault="00C24FCD" w:rsidP="00C24FCD">
      <w:pPr>
        <w:pStyle w:val="tkTekst"/>
        <w:spacing w:after="0" w:line="240" w:lineRule="auto"/>
        <w:rPr>
          <w:rFonts w:ascii="Times New Roman" w:hAnsi="Times New Roman" w:cs="Times New Roman"/>
          <w:sz w:val="28"/>
          <w:szCs w:val="28"/>
        </w:rPr>
      </w:pPr>
      <w:r w:rsidRPr="00023503">
        <w:rPr>
          <w:rFonts w:ascii="Times New Roman" w:hAnsi="Times New Roman" w:cs="Times New Roman"/>
          <w:sz w:val="28"/>
          <w:szCs w:val="28"/>
        </w:rPr>
        <w:t xml:space="preserve">Согласно </w:t>
      </w:r>
      <w:r>
        <w:rPr>
          <w:rFonts w:ascii="Times New Roman" w:hAnsi="Times New Roman" w:cs="Times New Roman"/>
          <w:sz w:val="28"/>
          <w:szCs w:val="28"/>
        </w:rPr>
        <w:t xml:space="preserve">пункту 6 </w:t>
      </w:r>
      <w:r w:rsidRPr="003C2903">
        <w:rPr>
          <w:rFonts w:ascii="Times New Roman" w:hAnsi="Times New Roman" w:cs="Times New Roman"/>
          <w:sz w:val="28"/>
          <w:szCs w:val="28"/>
        </w:rPr>
        <w:t>Положения о порядке проведения проверки исполнения законодательства Кыргызской Республики в сфере противодействия финансированию террористической деятельности и легализации (отмыванию) преступных доходов, утвержденного постановлением Правительства Кыргызской Республики от 25 декабря 2018 года № 606,</w:t>
      </w:r>
      <w:r w:rsidRPr="00023503">
        <w:rPr>
          <w:rFonts w:ascii="Times New Roman" w:hAnsi="Times New Roman" w:cs="Times New Roman"/>
          <w:sz w:val="28"/>
          <w:szCs w:val="28"/>
        </w:rPr>
        <w:t xml:space="preserve"> Государственная служба регулирования и надзора за финансовым рынком при Правительстве Кыргызской Республики</w:t>
      </w:r>
      <w:r>
        <w:rPr>
          <w:rFonts w:ascii="Times New Roman" w:hAnsi="Times New Roman" w:cs="Times New Roman"/>
          <w:sz w:val="28"/>
          <w:szCs w:val="28"/>
        </w:rPr>
        <w:t xml:space="preserve"> </w:t>
      </w:r>
      <w:r w:rsidRPr="00023503">
        <w:rPr>
          <w:rFonts w:ascii="Times New Roman" w:hAnsi="Times New Roman" w:cs="Times New Roman"/>
          <w:sz w:val="28"/>
          <w:szCs w:val="28"/>
        </w:rPr>
        <w:t xml:space="preserve"> осуществляет контроль за деятельностью</w:t>
      </w:r>
      <w:r w:rsidRPr="003C2903">
        <w:rPr>
          <w:rFonts w:ascii="Times New Roman" w:hAnsi="Times New Roman" w:cs="Times New Roman"/>
          <w:sz w:val="28"/>
          <w:szCs w:val="28"/>
        </w:rPr>
        <w:t xml:space="preserve"> товарны</w:t>
      </w:r>
      <w:r>
        <w:rPr>
          <w:rFonts w:ascii="Times New Roman" w:hAnsi="Times New Roman" w:cs="Times New Roman"/>
          <w:sz w:val="28"/>
          <w:szCs w:val="28"/>
        </w:rPr>
        <w:t>х</w:t>
      </w:r>
      <w:r w:rsidRPr="003C2903">
        <w:rPr>
          <w:rFonts w:ascii="Times New Roman" w:hAnsi="Times New Roman" w:cs="Times New Roman"/>
          <w:sz w:val="28"/>
          <w:szCs w:val="28"/>
        </w:rPr>
        <w:t xml:space="preserve"> бирж.</w:t>
      </w:r>
    </w:p>
    <w:p w:rsidR="009139B7" w:rsidRPr="00030E10" w:rsidRDefault="00C24FCD" w:rsidP="009139B7">
      <w:pPr>
        <w:pStyle w:val="tkTekst"/>
        <w:rPr>
          <w:rFonts w:ascii="Times New Roman" w:hAnsi="Times New Roman" w:cs="Times New Roman"/>
          <w:sz w:val="28"/>
          <w:szCs w:val="28"/>
        </w:rPr>
      </w:pPr>
      <w:r>
        <w:rPr>
          <w:rFonts w:ascii="Times New Roman" w:hAnsi="Times New Roman" w:cs="Times New Roman"/>
          <w:sz w:val="28"/>
          <w:szCs w:val="28"/>
        </w:rPr>
        <w:t>В</w:t>
      </w:r>
      <w:r w:rsidR="009139B7" w:rsidRPr="00030E10">
        <w:rPr>
          <w:rFonts w:ascii="Times New Roman" w:hAnsi="Times New Roman" w:cs="Times New Roman"/>
          <w:sz w:val="28"/>
          <w:szCs w:val="28"/>
        </w:rPr>
        <w:t xml:space="preserve"> Кыргызской Республике действует Закон Кыргызской Республики «О товарной бирже и биржевой торговле в Кыргызской Республике», в котором даны понятия о товарной бирже.</w:t>
      </w:r>
    </w:p>
    <w:p w:rsidR="009139B7" w:rsidRPr="00030E10" w:rsidRDefault="009139B7" w:rsidP="009139B7">
      <w:pPr>
        <w:pStyle w:val="tkTekst"/>
        <w:rPr>
          <w:rFonts w:ascii="Times New Roman" w:hAnsi="Times New Roman" w:cs="Times New Roman"/>
          <w:sz w:val="28"/>
          <w:szCs w:val="28"/>
        </w:rPr>
      </w:pPr>
      <w:r w:rsidRPr="00030E10">
        <w:rPr>
          <w:rFonts w:ascii="Times New Roman" w:hAnsi="Times New Roman" w:cs="Times New Roman"/>
          <w:sz w:val="28"/>
          <w:szCs w:val="28"/>
        </w:rPr>
        <w:t>Согласно которому,</w:t>
      </w:r>
      <w:r w:rsidRPr="00030E10">
        <w:rPr>
          <w:rFonts w:ascii="Times New Roman" w:hAnsi="Times New Roman" w:cs="Times New Roman"/>
          <w:b/>
          <w:bCs/>
          <w:sz w:val="28"/>
          <w:szCs w:val="28"/>
        </w:rPr>
        <w:t xml:space="preserve"> </w:t>
      </w:r>
      <w:r w:rsidR="005C17AF" w:rsidRPr="00030E10">
        <w:rPr>
          <w:rFonts w:ascii="Times New Roman" w:hAnsi="Times New Roman" w:cs="Times New Roman"/>
          <w:b/>
          <w:bCs/>
          <w:sz w:val="28"/>
          <w:szCs w:val="28"/>
        </w:rPr>
        <w:t>т</w:t>
      </w:r>
      <w:r w:rsidRPr="00030E10">
        <w:rPr>
          <w:rFonts w:ascii="Times New Roman" w:hAnsi="Times New Roman" w:cs="Times New Roman"/>
          <w:b/>
          <w:bCs/>
          <w:sz w:val="28"/>
          <w:szCs w:val="28"/>
        </w:rPr>
        <w:t>оварная биржа</w:t>
      </w:r>
      <w:r w:rsidRPr="00030E10">
        <w:rPr>
          <w:rFonts w:ascii="Times New Roman" w:hAnsi="Times New Roman" w:cs="Times New Roman"/>
          <w:sz w:val="28"/>
          <w:szCs w:val="28"/>
        </w:rPr>
        <w:t xml:space="preserve"> - это организация, создающая условия для торговли товарами по свободным ценам, осуществляющая свою </w:t>
      </w:r>
      <w:r w:rsidRPr="00030E10">
        <w:rPr>
          <w:rFonts w:ascii="Times New Roman" w:hAnsi="Times New Roman" w:cs="Times New Roman"/>
          <w:sz w:val="28"/>
          <w:szCs w:val="28"/>
        </w:rPr>
        <w:lastRenderedPageBreak/>
        <w:t>деятельность в виде публичных (открытых и/или закрытых), селекторных и электронных торгов (аукционов) по установленным правилам (правилам биржевой торговли).</w:t>
      </w:r>
    </w:p>
    <w:p w:rsidR="009139B7" w:rsidRPr="00030E10" w:rsidRDefault="009139B7" w:rsidP="009139B7">
      <w:pPr>
        <w:pStyle w:val="tkTekst"/>
        <w:rPr>
          <w:rFonts w:ascii="Times New Roman" w:hAnsi="Times New Roman" w:cs="Times New Roman"/>
          <w:sz w:val="28"/>
          <w:szCs w:val="28"/>
        </w:rPr>
      </w:pPr>
      <w:r w:rsidRPr="00030E10">
        <w:rPr>
          <w:rFonts w:ascii="Times New Roman" w:hAnsi="Times New Roman" w:cs="Times New Roman"/>
          <w:sz w:val="28"/>
          <w:szCs w:val="28"/>
        </w:rPr>
        <w:t xml:space="preserve">Товарная биржа является юридическим лицом и может осуществлять любую хозяйственную деятельность, связанную </w:t>
      </w:r>
      <w:r w:rsidR="000E2959" w:rsidRPr="00030E10">
        <w:rPr>
          <w:rFonts w:ascii="Times New Roman" w:hAnsi="Times New Roman" w:cs="Times New Roman"/>
          <w:sz w:val="28"/>
          <w:szCs w:val="28"/>
        </w:rPr>
        <w:t>с</w:t>
      </w:r>
      <w:r w:rsidRPr="00030E10">
        <w:rPr>
          <w:rFonts w:ascii="Times New Roman" w:hAnsi="Times New Roman" w:cs="Times New Roman"/>
          <w:sz w:val="28"/>
          <w:szCs w:val="28"/>
        </w:rPr>
        <w:t xml:space="preserve"> организацией биржевой торговли. В своей деятельности она независима от органов государственной власти и управления.</w:t>
      </w:r>
    </w:p>
    <w:p w:rsidR="009139B7" w:rsidRPr="00FA47D3" w:rsidRDefault="009139B7" w:rsidP="009139B7">
      <w:pPr>
        <w:spacing w:after="0" w:line="240" w:lineRule="auto"/>
        <w:ind w:firstLine="567"/>
        <w:jc w:val="both"/>
        <w:rPr>
          <w:rFonts w:ascii="Times New Roman" w:hAnsi="Times New Roman" w:cs="Times New Roman"/>
          <w:sz w:val="28"/>
          <w:szCs w:val="28"/>
        </w:rPr>
      </w:pPr>
    </w:p>
    <w:p w:rsidR="009139B7" w:rsidRPr="00FA47D3" w:rsidRDefault="009139B7" w:rsidP="009139B7">
      <w:pPr>
        <w:pStyle w:val="a3"/>
        <w:numPr>
          <w:ilvl w:val="0"/>
          <w:numId w:val="2"/>
        </w:numPr>
        <w:spacing w:after="0" w:line="240" w:lineRule="auto"/>
        <w:jc w:val="both"/>
        <w:rPr>
          <w:rFonts w:ascii="Times New Roman" w:hAnsi="Times New Roman" w:cs="Times New Roman"/>
          <w:b/>
          <w:color w:val="000000" w:themeColor="text1"/>
          <w:sz w:val="28"/>
          <w:szCs w:val="28"/>
        </w:rPr>
      </w:pPr>
      <w:r w:rsidRPr="00FA47D3">
        <w:rPr>
          <w:rFonts w:ascii="Times New Roman" w:hAnsi="Times New Roman" w:cs="Times New Roman"/>
          <w:b/>
          <w:color w:val="000000" w:themeColor="text1"/>
          <w:sz w:val="28"/>
          <w:szCs w:val="28"/>
        </w:rPr>
        <w:t>Проблемы и основания для государственного вмешательства</w:t>
      </w:r>
    </w:p>
    <w:p w:rsidR="009139B7" w:rsidRPr="00FA47D3" w:rsidRDefault="009139B7" w:rsidP="009139B7">
      <w:pPr>
        <w:spacing w:after="0" w:line="240" w:lineRule="auto"/>
        <w:ind w:firstLine="851"/>
        <w:jc w:val="both"/>
        <w:rPr>
          <w:rFonts w:ascii="Times New Roman" w:hAnsi="Times New Roman" w:cs="Times New Roman"/>
          <w:b/>
          <w:color w:val="000000" w:themeColor="text1"/>
          <w:sz w:val="28"/>
          <w:szCs w:val="28"/>
        </w:rPr>
      </w:pPr>
    </w:p>
    <w:p w:rsidR="009139B7" w:rsidRPr="00FA47D3" w:rsidRDefault="009139B7" w:rsidP="009139B7">
      <w:pPr>
        <w:pStyle w:val="a3"/>
        <w:numPr>
          <w:ilvl w:val="0"/>
          <w:numId w:val="3"/>
        </w:numPr>
        <w:tabs>
          <w:tab w:val="left" w:pos="993"/>
        </w:tabs>
        <w:spacing w:after="0" w:line="240" w:lineRule="auto"/>
        <w:ind w:left="0" w:firstLine="567"/>
        <w:jc w:val="both"/>
        <w:rPr>
          <w:rFonts w:ascii="Times New Roman" w:eastAsia="Arial Unicode MS" w:hAnsi="Times New Roman" w:cs="Times New Roman"/>
          <w:b/>
          <w:i/>
          <w:sz w:val="28"/>
          <w:szCs w:val="28"/>
        </w:rPr>
      </w:pPr>
      <w:r>
        <w:rPr>
          <w:rFonts w:ascii="Times New Roman" w:eastAsia="Arial Unicode MS" w:hAnsi="Times New Roman" w:cs="Times New Roman"/>
          <w:b/>
          <w:i/>
          <w:sz w:val="28"/>
          <w:szCs w:val="28"/>
        </w:rPr>
        <w:t>Формулировка проблем</w:t>
      </w:r>
    </w:p>
    <w:p w:rsidR="009139B7" w:rsidRPr="00FA47D3" w:rsidRDefault="009139B7" w:rsidP="009139B7">
      <w:pPr>
        <w:tabs>
          <w:tab w:val="left" w:pos="567"/>
          <w:tab w:val="left" w:pos="851"/>
        </w:tabs>
        <w:spacing w:after="0" w:line="240" w:lineRule="auto"/>
        <w:jc w:val="both"/>
        <w:rPr>
          <w:rFonts w:ascii="Times New Roman" w:hAnsi="Times New Roman" w:cs="Times New Roman"/>
          <w:b/>
          <w:sz w:val="28"/>
          <w:szCs w:val="28"/>
        </w:rPr>
      </w:pPr>
      <w:r w:rsidRPr="00FA47D3">
        <w:rPr>
          <w:rFonts w:ascii="Times New Roman" w:hAnsi="Times New Roman" w:cs="Times New Roman"/>
          <w:b/>
          <w:sz w:val="28"/>
          <w:szCs w:val="28"/>
        </w:rPr>
        <w:tab/>
        <w:t>Отсутствие</w:t>
      </w:r>
      <w:r>
        <w:rPr>
          <w:rFonts w:ascii="Times New Roman" w:hAnsi="Times New Roman" w:cs="Times New Roman"/>
          <w:b/>
          <w:sz w:val="28"/>
          <w:szCs w:val="28"/>
        </w:rPr>
        <w:t xml:space="preserve"> государственного регулирования и проблемы развития </w:t>
      </w:r>
      <w:r w:rsidR="002543B2">
        <w:rPr>
          <w:rFonts w:ascii="Times New Roman" w:hAnsi="Times New Roman" w:cs="Times New Roman"/>
          <w:b/>
          <w:sz w:val="28"/>
          <w:szCs w:val="28"/>
        </w:rPr>
        <w:t>организаторов торгов (</w:t>
      </w:r>
      <w:r>
        <w:rPr>
          <w:rFonts w:ascii="Times New Roman" w:hAnsi="Times New Roman" w:cs="Times New Roman"/>
          <w:b/>
          <w:sz w:val="28"/>
          <w:szCs w:val="28"/>
        </w:rPr>
        <w:t>товарн</w:t>
      </w:r>
      <w:r w:rsidR="002543B2">
        <w:rPr>
          <w:rFonts w:ascii="Times New Roman" w:hAnsi="Times New Roman" w:cs="Times New Roman"/>
          <w:b/>
          <w:sz w:val="28"/>
          <w:szCs w:val="28"/>
        </w:rPr>
        <w:t xml:space="preserve">ых </w:t>
      </w:r>
      <w:r>
        <w:rPr>
          <w:rFonts w:ascii="Times New Roman" w:hAnsi="Times New Roman" w:cs="Times New Roman"/>
          <w:b/>
          <w:sz w:val="28"/>
          <w:szCs w:val="28"/>
        </w:rPr>
        <w:t>бирж</w:t>
      </w:r>
      <w:r w:rsidR="002543B2">
        <w:rPr>
          <w:rFonts w:ascii="Times New Roman" w:hAnsi="Times New Roman" w:cs="Times New Roman"/>
          <w:b/>
          <w:sz w:val="28"/>
          <w:szCs w:val="28"/>
        </w:rPr>
        <w:t>)</w:t>
      </w:r>
      <w:r w:rsidRPr="00FA47D3">
        <w:rPr>
          <w:rFonts w:ascii="Times New Roman" w:hAnsi="Times New Roman" w:cs="Times New Roman"/>
          <w:b/>
          <w:sz w:val="28"/>
          <w:szCs w:val="28"/>
        </w:rPr>
        <w:t>.</w:t>
      </w:r>
    </w:p>
    <w:p w:rsidR="009139B7" w:rsidRDefault="009139B7" w:rsidP="009139B7">
      <w:pPr>
        <w:spacing w:after="0" w:line="240" w:lineRule="auto"/>
        <w:ind w:firstLine="708"/>
        <w:jc w:val="both"/>
        <w:rPr>
          <w:rFonts w:ascii="Times New Roman" w:hAnsi="Times New Roman" w:cs="Times New Roman"/>
          <w:sz w:val="28"/>
          <w:szCs w:val="28"/>
        </w:rPr>
      </w:pPr>
    </w:p>
    <w:p w:rsidR="009139B7" w:rsidRPr="004566C1" w:rsidRDefault="009139B7" w:rsidP="009139B7">
      <w:pPr>
        <w:spacing w:after="0" w:line="240" w:lineRule="auto"/>
        <w:ind w:firstLine="708"/>
        <w:jc w:val="both"/>
        <w:rPr>
          <w:rFonts w:ascii="Times New Roman" w:hAnsi="Times New Roman" w:cs="Times New Roman"/>
          <w:sz w:val="28"/>
          <w:szCs w:val="28"/>
        </w:rPr>
      </w:pPr>
      <w:r w:rsidRPr="004566C1">
        <w:rPr>
          <w:rFonts w:ascii="Times New Roman" w:hAnsi="Times New Roman" w:cs="Times New Roman"/>
          <w:sz w:val="28"/>
          <w:szCs w:val="28"/>
        </w:rPr>
        <w:t>Зарождение биржевой торговли в Кыргы</w:t>
      </w:r>
      <w:r w:rsidR="00AA6326" w:rsidRPr="004566C1">
        <w:rPr>
          <w:rFonts w:ascii="Times New Roman" w:hAnsi="Times New Roman" w:cs="Times New Roman"/>
          <w:sz w:val="28"/>
          <w:szCs w:val="28"/>
        </w:rPr>
        <w:t>зс</w:t>
      </w:r>
      <w:r w:rsidRPr="004566C1">
        <w:rPr>
          <w:rFonts w:ascii="Times New Roman" w:hAnsi="Times New Roman" w:cs="Times New Roman"/>
          <w:sz w:val="28"/>
          <w:szCs w:val="28"/>
        </w:rPr>
        <w:t>кой Республике можно распределить на три этапа</w:t>
      </w:r>
      <w:r w:rsidR="00AA6326" w:rsidRPr="004566C1">
        <w:rPr>
          <w:rFonts w:ascii="Times New Roman" w:hAnsi="Times New Roman" w:cs="Times New Roman"/>
          <w:sz w:val="28"/>
          <w:szCs w:val="28"/>
        </w:rPr>
        <w:t>:</w:t>
      </w:r>
    </w:p>
    <w:p w:rsidR="009139B7" w:rsidRPr="004566C1" w:rsidRDefault="009139B7" w:rsidP="009139B7">
      <w:pPr>
        <w:spacing w:after="0" w:line="240" w:lineRule="auto"/>
        <w:ind w:firstLine="708"/>
        <w:jc w:val="both"/>
        <w:rPr>
          <w:rFonts w:ascii="Times New Roman" w:hAnsi="Times New Roman" w:cs="Times New Roman"/>
          <w:sz w:val="28"/>
          <w:szCs w:val="28"/>
        </w:rPr>
      </w:pPr>
      <w:r w:rsidRPr="004566C1">
        <w:rPr>
          <w:rFonts w:ascii="Times New Roman" w:hAnsi="Times New Roman" w:cs="Times New Roman"/>
          <w:sz w:val="28"/>
          <w:szCs w:val="28"/>
        </w:rPr>
        <w:t xml:space="preserve">- </w:t>
      </w:r>
      <w:r w:rsidR="00476EFF" w:rsidRPr="004566C1">
        <w:rPr>
          <w:rFonts w:ascii="Times New Roman" w:hAnsi="Times New Roman" w:cs="Times New Roman"/>
          <w:sz w:val="28"/>
          <w:szCs w:val="28"/>
        </w:rPr>
        <w:t>В</w:t>
      </w:r>
      <w:r w:rsidRPr="004566C1">
        <w:rPr>
          <w:rFonts w:ascii="Times New Roman" w:hAnsi="Times New Roman" w:cs="Times New Roman"/>
          <w:sz w:val="28"/>
          <w:szCs w:val="28"/>
        </w:rPr>
        <w:t xml:space="preserve"> 1992 году – принятие Закона Кыргызск</w:t>
      </w:r>
      <w:r w:rsidR="00AC1FD4" w:rsidRPr="004566C1">
        <w:rPr>
          <w:rFonts w:ascii="Times New Roman" w:hAnsi="Times New Roman" w:cs="Times New Roman"/>
          <w:sz w:val="28"/>
          <w:szCs w:val="28"/>
        </w:rPr>
        <w:t>о</w:t>
      </w:r>
      <w:r w:rsidRPr="004566C1">
        <w:rPr>
          <w:rFonts w:ascii="Times New Roman" w:hAnsi="Times New Roman" w:cs="Times New Roman"/>
          <w:sz w:val="28"/>
          <w:szCs w:val="28"/>
        </w:rPr>
        <w:t>й Республики «</w:t>
      </w:r>
      <w:r w:rsidR="00AC1FD4" w:rsidRPr="004566C1">
        <w:rPr>
          <w:rFonts w:ascii="Times New Roman" w:hAnsi="Times New Roman" w:cs="Times New Roman"/>
          <w:sz w:val="28"/>
          <w:szCs w:val="28"/>
        </w:rPr>
        <w:t>О</w:t>
      </w:r>
      <w:r w:rsidRPr="004566C1">
        <w:rPr>
          <w:rFonts w:ascii="Times New Roman" w:hAnsi="Times New Roman" w:cs="Times New Roman"/>
          <w:sz w:val="28"/>
          <w:szCs w:val="28"/>
        </w:rPr>
        <w:t xml:space="preserve"> товарной бирже и биржевой торговле в Кыргызской Республике» Деятельность товарных бирж 90-х и их последующая реорганизация (реализация собственности бывших советских производственных объектов, товарные биржи создавались для реализации конкретных товаров на конкретных объектах, после реализации закрывались); </w:t>
      </w:r>
    </w:p>
    <w:p w:rsidR="009139B7" w:rsidRPr="004566C1" w:rsidRDefault="009139B7" w:rsidP="009139B7">
      <w:pPr>
        <w:spacing w:after="0" w:line="240" w:lineRule="auto"/>
        <w:ind w:firstLine="708"/>
        <w:jc w:val="both"/>
        <w:rPr>
          <w:rFonts w:ascii="Times New Roman" w:hAnsi="Times New Roman" w:cs="Times New Roman"/>
          <w:sz w:val="28"/>
          <w:szCs w:val="28"/>
        </w:rPr>
      </w:pPr>
      <w:r w:rsidRPr="004566C1">
        <w:rPr>
          <w:rFonts w:ascii="Times New Roman" w:hAnsi="Times New Roman" w:cs="Times New Roman"/>
          <w:sz w:val="28"/>
          <w:szCs w:val="28"/>
        </w:rPr>
        <w:t>- Деятельность товарных бирж 2000-х</w:t>
      </w:r>
      <w:r w:rsidR="00C61DE7" w:rsidRPr="004566C1">
        <w:rPr>
          <w:rFonts w:ascii="Times New Roman" w:hAnsi="Times New Roman" w:cs="Times New Roman"/>
          <w:sz w:val="28"/>
          <w:szCs w:val="28"/>
        </w:rPr>
        <w:t>,</w:t>
      </w:r>
      <w:r w:rsidRPr="004566C1">
        <w:rPr>
          <w:rFonts w:ascii="Times New Roman" w:hAnsi="Times New Roman" w:cs="Times New Roman"/>
          <w:sz w:val="28"/>
          <w:szCs w:val="28"/>
        </w:rPr>
        <w:t xml:space="preserve"> </w:t>
      </w:r>
      <w:r w:rsidR="00C61DE7" w:rsidRPr="004566C1">
        <w:rPr>
          <w:rFonts w:ascii="Times New Roman" w:hAnsi="Times New Roman" w:cs="Times New Roman"/>
          <w:sz w:val="28"/>
          <w:szCs w:val="28"/>
        </w:rPr>
        <w:t>п</w:t>
      </w:r>
      <w:r w:rsidRPr="004566C1">
        <w:rPr>
          <w:rFonts w:ascii="Times New Roman" w:hAnsi="Times New Roman" w:cs="Times New Roman"/>
          <w:sz w:val="28"/>
          <w:szCs w:val="28"/>
        </w:rPr>
        <w:t xml:space="preserve">опытки наладить биржевую торговлю товарами, функционировала одна товарная биржа с небольшим оборотом; </w:t>
      </w:r>
    </w:p>
    <w:p w:rsidR="009139B7" w:rsidRPr="004566C1" w:rsidRDefault="009139B7" w:rsidP="009139B7">
      <w:pPr>
        <w:spacing w:after="0" w:line="240" w:lineRule="auto"/>
        <w:ind w:firstLine="708"/>
        <w:jc w:val="both"/>
        <w:rPr>
          <w:rFonts w:ascii="Times New Roman" w:hAnsi="Times New Roman" w:cs="Times New Roman"/>
          <w:sz w:val="28"/>
          <w:szCs w:val="28"/>
        </w:rPr>
      </w:pPr>
      <w:r w:rsidRPr="004566C1">
        <w:rPr>
          <w:rFonts w:ascii="Times New Roman" w:hAnsi="Times New Roman" w:cs="Times New Roman"/>
          <w:sz w:val="28"/>
          <w:szCs w:val="28"/>
        </w:rPr>
        <w:t xml:space="preserve">- Современный этап развития биржевой торговли </w:t>
      </w:r>
      <w:r w:rsidR="00484E05" w:rsidRPr="004566C1">
        <w:rPr>
          <w:rFonts w:ascii="Times New Roman" w:hAnsi="Times New Roman" w:cs="Times New Roman"/>
          <w:sz w:val="28"/>
          <w:szCs w:val="28"/>
        </w:rPr>
        <w:t xml:space="preserve">с </w:t>
      </w:r>
      <w:r w:rsidRPr="004566C1">
        <w:rPr>
          <w:rFonts w:ascii="Times New Roman" w:hAnsi="Times New Roman" w:cs="Times New Roman"/>
          <w:sz w:val="28"/>
          <w:szCs w:val="28"/>
        </w:rPr>
        <w:t>2009</w:t>
      </w:r>
      <w:r w:rsidR="00484E05" w:rsidRPr="004566C1">
        <w:rPr>
          <w:rFonts w:ascii="Times New Roman" w:hAnsi="Times New Roman" w:cs="Times New Roman"/>
          <w:sz w:val="28"/>
          <w:szCs w:val="28"/>
        </w:rPr>
        <w:t xml:space="preserve"> г.</w:t>
      </w:r>
      <w:r w:rsidRPr="004566C1">
        <w:rPr>
          <w:rFonts w:ascii="Times New Roman" w:hAnsi="Times New Roman" w:cs="Times New Roman"/>
          <w:sz w:val="28"/>
          <w:szCs w:val="28"/>
        </w:rPr>
        <w:t xml:space="preserve"> – по настоящее время. Понимание преимуществ биржевой торговли, изменения в законодательстве, упрощение таможенных процедур</w:t>
      </w:r>
      <w:r w:rsidR="000D5C72" w:rsidRPr="004566C1">
        <w:rPr>
          <w:rFonts w:ascii="Times New Roman" w:hAnsi="Times New Roman" w:cs="Times New Roman"/>
          <w:sz w:val="28"/>
          <w:szCs w:val="28"/>
        </w:rPr>
        <w:t>.</w:t>
      </w:r>
    </w:p>
    <w:p w:rsidR="009139B7" w:rsidRPr="004566C1" w:rsidRDefault="009139B7" w:rsidP="009139B7">
      <w:pPr>
        <w:spacing w:after="0" w:line="240" w:lineRule="auto"/>
        <w:ind w:firstLine="708"/>
        <w:jc w:val="both"/>
        <w:rPr>
          <w:rFonts w:ascii="Times New Roman" w:hAnsi="Times New Roman" w:cs="Times New Roman"/>
          <w:color w:val="000000" w:themeColor="text1"/>
          <w:sz w:val="28"/>
          <w:szCs w:val="28"/>
        </w:rPr>
      </w:pPr>
      <w:r w:rsidRPr="004566C1">
        <w:rPr>
          <w:rFonts w:ascii="Times New Roman" w:hAnsi="Times New Roman" w:cs="Times New Roman"/>
          <w:color w:val="000000" w:themeColor="text1"/>
          <w:sz w:val="28"/>
          <w:szCs w:val="28"/>
        </w:rPr>
        <w:t>Биржевая торговля товарами — это давно испытанный за рубежом способ торговли и организации рынка сырья. По</w:t>
      </w:r>
      <w:r w:rsidR="00A1136F" w:rsidRPr="004566C1">
        <w:rPr>
          <w:rFonts w:ascii="Times New Roman" w:hAnsi="Times New Roman" w:cs="Times New Roman"/>
          <w:color w:val="000000" w:themeColor="text1"/>
          <w:sz w:val="28"/>
          <w:szCs w:val="28"/>
        </w:rPr>
        <w:t xml:space="preserve"> </w:t>
      </w:r>
      <w:r w:rsidRPr="004566C1">
        <w:rPr>
          <w:rFonts w:ascii="Times New Roman" w:hAnsi="Times New Roman" w:cs="Times New Roman"/>
          <w:color w:val="000000" w:themeColor="text1"/>
          <w:sz w:val="28"/>
          <w:szCs w:val="28"/>
        </w:rPr>
        <w:t>сути, товарная биржа является единой</w:t>
      </w:r>
      <w:r w:rsidR="00884A69" w:rsidRPr="004566C1">
        <w:rPr>
          <w:rFonts w:ascii="Times New Roman" w:hAnsi="Times New Roman" w:cs="Times New Roman"/>
          <w:color w:val="000000" w:themeColor="text1"/>
          <w:sz w:val="28"/>
          <w:szCs w:val="28"/>
        </w:rPr>
        <w:t xml:space="preserve"> </w:t>
      </w:r>
      <w:r w:rsidRPr="004566C1">
        <w:rPr>
          <w:rFonts w:ascii="Times New Roman" w:hAnsi="Times New Roman" w:cs="Times New Roman"/>
          <w:color w:val="000000" w:themeColor="text1"/>
          <w:sz w:val="28"/>
          <w:szCs w:val="28"/>
        </w:rPr>
        <w:t>площадкой — физической или виртуальной, на которой встречаются покупатели и продавцы конкретного товара. Предполагается, что при участии в торгах одновременно множества покупателей и</w:t>
      </w:r>
      <w:r w:rsidR="00F809E7" w:rsidRPr="004566C1">
        <w:rPr>
          <w:rFonts w:ascii="Times New Roman" w:hAnsi="Times New Roman" w:cs="Times New Roman"/>
          <w:color w:val="000000" w:themeColor="text1"/>
          <w:sz w:val="28"/>
          <w:szCs w:val="28"/>
        </w:rPr>
        <w:t xml:space="preserve"> </w:t>
      </w:r>
      <w:r w:rsidRPr="004566C1">
        <w:rPr>
          <w:rFonts w:ascii="Times New Roman" w:hAnsi="Times New Roman" w:cs="Times New Roman"/>
          <w:color w:val="000000" w:themeColor="text1"/>
          <w:sz w:val="28"/>
          <w:szCs w:val="28"/>
        </w:rPr>
        <w:t>продавцов биржевая цена отражает реальный уровень спроса и</w:t>
      </w:r>
      <w:r w:rsidR="00F809E7" w:rsidRPr="004566C1">
        <w:rPr>
          <w:rFonts w:ascii="Times New Roman" w:hAnsi="Times New Roman" w:cs="Times New Roman"/>
          <w:color w:val="000000" w:themeColor="text1"/>
          <w:sz w:val="28"/>
          <w:szCs w:val="28"/>
        </w:rPr>
        <w:t xml:space="preserve"> </w:t>
      </w:r>
      <w:r w:rsidRPr="004566C1">
        <w:rPr>
          <w:rFonts w:ascii="Times New Roman" w:hAnsi="Times New Roman" w:cs="Times New Roman"/>
          <w:color w:val="000000" w:themeColor="text1"/>
          <w:sz w:val="28"/>
          <w:szCs w:val="28"/>
        </w:rPr>
        <w:t xml:space="preserve">предложения. </w:t>
      </w:r>
    </w:p>
    <w:p w:rsidR="009139B7" w:rsidRPr="004566C1" w:rsidRDefault="00F809E7" w:rsidP="009139B7">
      <w:pPr>
        <w:tabs>
          <w:tab w:val="left" w:pos="993"/>
        </w:tabs>
        <w:spacing w:after="0" w:line="240" w:lineRule="auto"/>
        <w:jc w:val="both"/>
        <w:rPr>
          <w:rFonts w:ascii="Times New Roman" w:hAnsi="Times New Roman" w:cs="Times New Roman"/>
          <w:sz w:val="28"/>
          <w:szCs w:val="28"/>
        </w:rPr>
      </w:pPr>
      <w:r w:rsidRPr="004566C1">
        <w:rPr>
          <w:rFonts w:ascii="Times New Roman" w:hAnsi="Times New Roman" w:cs="Times New Roman"/>
          <w:sz w:val="28"/>
          <w:szCs w:val="28"/>
        </w:rPr>
        <w:tab/>
      </w:r>
      <w:r w:rsidR="009139B7" w:rsidRPr="004566C1">
        <w:rPr>
          <w:rFonts w:ascii="Times New Roman" w:hAnsi="Times New Roman" w:cs="Times New Roman"/>
          <w:sz w:val="28"/>
          <w:szCs w:val="28"/>
        </w:rPr>
        <w:t>Также</w:t>
      </w:r>
      <w:r w:rsidR="00960B5D" w:rsidRPr="004566C1">
        <w:rPr>
          <w:rFonts w:ascii="Times New Roman" w:hAnsi="Times New Roman" w:cs="Times New Roman"/>
          <w:sz w:val="28"/>
          <w:szCs w:val="28"/>
        </w:rPr>
        <w:t>,</w:t>
      </w:r>
      <w:r w:rsidR="009139B7" w:rsidRPr="004566C1">
        <w:rPr>
          <w:rFonts w:ascii="Times New Roman" w:hAnsi="Times New Roman" w:cs="Times New Roman"/>
          <w:sz w:val="28"/>
          <w:szCs w:val="28"/>
        </w:rPr>
        <w:t xml:space="preserve"> следует отметить</w:t>
      </w:r>
      <w:r w:rsidR="00960B5D" w:rsidRPr="004566C1">
        <w:rPr>
          <w:rFonts w:ascii="Times New Roman" w:hAnsi="Times New Roman" w:cs="Times New Roman"/>
          <w:sz w:val="28"/>
          <w:szCs w:val="28"/>
        </w:rPr>
        <w:t xml:space="preserve"> что,</w:t>
      </w:r>
      <w:r w:rsidR="009139B7" w:rsidRPr="004566C1">
        <w:rPr>
          <w:rFonts w:ascii="Times New Roman" w:hAnsi="Times New Roman" w:cs="Times New Roman"/>
          <w:sz w:val="28"/>
          <w:szCs w:val="28"/>
        </w:rPr>
        <w:t xml:space="preserve"> нижеперечисленные проблемы могут существенно повлиять на развития товарной биржи</w:t>
      </w:r>
      <w:r w:rsidR="00294908" w:rsidRPr="004566C1">
        <w:rPr>
          <w:rFonts w:ascii="Times New Roman" w:hAnsi="Times New Roman" w:cs="Times New Roman"/>
          <w:sz w:val="28"/>
          <w:szCs w:val="28"/>
        </w:rPr>
        <w:t>:</w:t>
      </w:r>
    </w:p>
    <w:p w:rsidR="009139B7" w:rsidRPr="004566C1" w:rsidRDefault="009139B7" w:rsidP="009139B7">
      <w:pPr>
        <w:tabs>
          <w:tab w:val="left" w:pos="993"/>
        </w:tabs>
        <w:spacing w:after="0" w:line="240" w:lineRule="auto"/>
        <w:jc w:val="both"/>
        <w:rPr>
          <w:rFonts w:ascii="Times New Roman" w:hAnsi="Times New Roman" w:cs="Times New Roman"/>
          <w:sz w:val="28"/>
          <w:szCs w:val="28"/>
        </w:rPr>
      </w:pPr>
      <w:r w:rsidRPr="004566C1">
        <w:rPr>
          <w:rFonts w:ascii="Times New Roman" w:hAnsi="Times New Roman" w:cs="Times New Roman"/>
          <w:sz w:val="28"/>
          <w:szCs w:val="28"/>
        </w:rPr>
        <w:t xml:space="preserve">        -</w:t>
      </w:r>
      <w:r w:rsidR="009363DC" w:rsidRPr="004566C1">
        <w:rPr>
          <w:rFonts w:ascii="Times New Roman" w:hAnsi="Times New Roman" w:cs="Times New Roman"/>
          <w:sz w:val="28"/>
          <w:szCs w:val="28"/>
        </w:rPr>
        <w:t xml:space="preserve"> </w:t>
      </w:r>
      <w:r w:rsidRPr="004566C1">
        <w:rPr>
          <w:rFonts w:ascii="Times New Roman" w:hAnsi="Times New Roman" w:cs="Times New Roman"/>
          <w:sz w:val="28"/>
          <w:szCs w:val="28"/>
        </w:rPr>
        <w:t xml:space="preserve">Преобладание стихийности рыночной торговли; </w:t>
      </w:r>
    </w:p>
    <w:p w:rsidR="009139B7" w:rsidRPr="004566C1" w:rsidRDefault="009139B7" w:rsidP="009139B7">
      <w:pPr>
        <w:tabs>
          <w:tab w:val="left" w:pos="993"/>
        </w:tabs>
        <w:spacing w:after="0" w:line="240" w:lineRule="auto"/>
        <w:jc w:val="both"/>
        <w:rPr>
          <w:rFonts w:ascii="Times New Roman" w:hAnsi="Times New Roman" w:cs="Times New Roman"/>
          <w:sz w:val="28"/>
          <w:szCs w:val="28"/>
        </w:rPr>
      </w:pPr>
      <w:r w:rsidRPr="004566C1">
        <w:rPr>
          <w:rFonts w:ascii="Times New Roman" w:hAnsi="Times New Roman" w:cs="Times New Roman"/>
          <w:sz w:val="28"/>
          <w:szCs w:val="28"/>
        </w:rPr>
        <w:t xml:space="preserve">        -</w:t>
      </w:r>
      <w:r w:rsidR="009363DC" w:rsidRPr="004566C1">
        <w:rPr>
          <w:rFonts w:ascii="Times New Roman" w:hAnsi="Times New Roman" w:cs="Times New Roman"/>
          <w:sz w:val="28"/>
          <w:szCs w:val="28"/>
        </w:rPr>
        <w:t xml:space="preserve"> </w:t>
      </w:r>
      <w:r w:rsidRPr="004566C1">
        <w:rPr>
          <w:rFonts w:ascii="Times New Roman" w:hAnsi="Times New Roman" w:cs="Times New Roman"/>
          <w:sz w:val="28"/>
          <w:szCs w:val="28"/>
        </w:rPr>
        <w:t xml:space="preserve">Нежелание предпринимателей выходить из тени (уклонение от налогов); </w:t>
      </w:r>
    </w:p>
    <w:p w:rsidR="009139B7" w:rsidRPr="004566C1" w:rsidRDefault="009139B7" w:rsidP="009139B7">
      <w:pPr>
        <w:tabs>
          <w:tab w:val="left" w:pos="993"/>
        </w:tabs>
        <w:spacing w:after="0" w:line="240" w:lineRule="auto"/>
        <w:jc w:val="both"/>
        <w:rPr>
          <w:rFonts w:ascii="Times New Roman" w:hAnsi="Times New Roman" w:cs="Times New Roman"/>
          <w:sz w:val="28"/>
          <w:szCs w:val="28"/>
        </w:rPr>
      </w:pPr>
      <w:r w:rsidRPr="004566C1">
        <w:rPr>
          <w:rFonts w:ascii="Times New Roman" w:hAnsi="Times New Roman" w:cs="Times New Roman"/>
          <w:sz w:val="28"/>
          <w:szCs w:val="28"/>
        </w:rPr>
        <w:t xml:space="preserve">        - Сложившийся менталитет и нежелание принимать изменения; </w:t>
      </w:r>
    </w:p>
    <w:p w:rsidR="009139B7" w:rsidRPr="004566C1" w:rsidRDefault="009139B7" w:rsidP="009139B7">
      <w:pPr>
        <w:tabs>
          <w:tab w:val="left" w:pos="993"/>
        </w:tabs>
        <w:spacing w:after="0" w:line="240" w:lineRule="auto"/>
        <w:jc w:val="both"/>
        <w:rPr>
          <w:rFonts w:ascii="Times New Roman" w:hAnsi="Times New Roman" w:cs="Times New Roman"/>
          <w:sz w:val="28"/>
          <w:szCs w:val="28"/>
        </w:rPr>
      </w:pPr>
      <w:r w:rsidRPr="004566C1">
        <w:rPr>
          <w:rFonts w:ascii="Times New Roman" w:hAnsi="Times New Roman" w:cs="Times New Roman"/>
          <w:sz w:val="28"/>
          <w:szCs w:val="28"/>
        </w:rPr>
        <w:t xml:space="preserve">        - Неадекватное восприятие товарных бирж и биржевой торговли в целом; </w:t>
      </w:r>
    </w:p>
    <w:p w:rsidR="009139B7" w:rsidRPr="004566C1" w:rsidRDefault="005220F3" w:rsidP="009139B7">
      <w:pPr>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 </w:t>
      </w:r>
      <w:r w:rsidR="009139B7" w:rsidRPr="004566C1">
        <w:rPr>
          <w:rFonts w:ascii="Times New Roman" w:hAnsi="Times New Roman" w:cs="Times New Roman"/>
          <w:sz w:val="28"/>
          <w:szCs w:val="28"/>
        </w:rPr>
        <w:t xml:space="preserve">Недостаточность знаний у участников внешне- экономической деятельности о биржевой торговле; </w:t>
      </w:r>
    </w:p>
    <w:p w:rsidR="009139B7" w:rsidRPr="00C24FCD" w:rsidRDefault="009139B7" w:rsidP="00C24FCD">
      <w:pPr>
        <w:tabs>
          <w:tab w:val="left" w:pos="993"/>
        </w:tabs>
        <w:spacing w:after="0" w:line="240" w:lineRule="auto"/>
        <w:jc w:val="both"/>
        <w:rPr>
          <w:rFonts w:ascii="Times New Roman" w:hAnsi="Times New Roman" w:cs="Times New Roman"/>
          <w:sz w:val="28"/>
          <w:szCs w:val="28"/>
        </w:rPr>
      </w:pPr>
      <w:r w:rsidRPr="004566C1">
        <w:rPr>
          <w:rFonts w:ascii="Times New Roman" w:hAnsi="Times New Roman" w:cs="Times New Roman"/>
          <w:sz w:val="28"/>
          <w:szCs w:val="28"/>
        </w:rPr>
        <w:t xml:space="preserve">        -</w:t>
      </w:r>
      <w:r w:rsidR="009363DC" w:rsidRPr="004566C1">
        <w:rPr>
          <w:rFonts w:ascii="Times New Roman" w:hAnsi="Times New Roman" w:cs="Times New Roman"/>
          <w:sz w:val="28"/>
          <w:szCs w:val="28"/>
        </w:rPr>
        <w:t xml:space="preserve"> </w:t>
      </w:r>
      <w:r w:rsidRPr="004566C1">
        <w:rPr>
          <w:rFonts w:ascii="Times New Roman" w:hAnsi="Times New Roman" w:cs="Times New Roman"/>
          <w:sz w:val="28"/>
          <w:szCs w:val="28"/>
        </w:rPr>
        <w:t>Функциони</w:t>
      </w:r>
      <w:r w:rsidR="00C24FCD">
        <w:rPr>
          <w:rFonts w:ascii="Times New Roman" w:hAnsi="Times New Roman" w:cs="Times New Roman"/>
          <w:sz w:val="28"/>
          <w:szCs w:val="28"/>
        </w:rPr>
        <w:t xml:space="preserve">рующая система «перекупщиков»; </w:t>
      </w:r>
    </w:p>
    <w:p w:rsidR="009139B7" w:rsidRPr="004566C1" w:rsidRDefault="009139B7" w:rsidP="009139B7">
      <w:pPr>
        <w:spacing w:after="0" w:line="240" w:lineRule="auto"/>
        <w:jc w:val="both"/>
        <w:rPr>
          <w:rFonts w:ascii="Times New Roman" w:hAnsi="Times New Roman" w:cs="Times New Roman"/>
          <w:sz w:val="28"/>
          <w:szCs w:val="28"/>
        </w:rPr>
      </w:pPr>
      <w:r w:rsidRPr="004566C1">
        <w:rPr>
          <w:rFonts w:ascii="Times New Roman" w:hAnsi="Times New Roman" w:cs="Times New Roman"/>
          <w:sz w:val="28"/>
          <w:szCs w:val="28"/>
        </w:rPr>
        <w:t xml:space="preserve">        -Отсутств</w:t>
      </w:r>
      <w:r w:rsidR="000C6167" w:rsidRPr="004566C1">
        <w:rPr>
          <w:rFonts w:ascii="Times New Roman" w:hAnsi="Times New Roman" w:cs="Times New Roman"/>
          <w:sz w:val="28"/>
          <w:szCs w:val="28"/>
        </w:rPr>
        <w:t>ие</w:t>
      </w:r>
      <w:r w:rsidRPr="004566C1">
        <w:rPr>
          <w:rFonts w:ascii="Times New Roman" w:hAnsi="Times New Roman" w:cs="Times New Roman"/>
          <w:sz w:val="28"/>
          <w:szCs w:val="28"/>
        </w:rPr>
        <w:t xml:space="preserve"> контрол</w:t>
      </w:r>
      <w:r w:rsidR="000C6167" w:rsidRPr="004566C1">
        <w:rPr>
          <w:rFonts w:ascii="Times New Roman" w:hAnsi="Times New Roman" w:cs="Times New Roman"/>
          <w:sz w:val="28"/>
          <w:szCs w:val="28"/>
        </w:rPr>
        <w:t>я</w:t>
      </w:r>
      <w:r w:rsidRPr="004566C1">
        <w:rPr>
          <w:rFonts w:ascii="Times New Roman" w:hAnsi="Times New Roman" w:cs="Times New Roman"/>
          <w:sz w:val="28"/>
          <w:szCs w:val="28"/>
        </w:rPr>
        <w:t xml:space="preserve"> качества предоставленных услуг со стороны государства</w:t>
      </w:r>
      <w:r w:rsidR="00C24FCD">
        <w:rPr>
          <w:rFonts w:ascii="Times New Roman" w:hAnsi="Times New Roman" w:cs="Times New Roman"/>
          <w:sz w:val="28"/>
          <w:szCs w:val="28"/>
        </w:rPr>
        <w:t>.</w:t>
      </w:r>
    </w:p>
    <w:p w:rsidR="009139B7" w:rsidRPr="006E14D5" w:rsidRDefault="009139B7" w:rsidP="009139B7">
      <w:pPr>
        <w:spacing w:after="0" w:line="240" w:lineRule="auto"/>
        <w:jc w:val="both"/>
        <w:rPr>
          <w:rStyle w:val="7"/>
          <w:rFonts w:eastAsiaTheme="minorHAnsi"/>
          <w:sz w:val="28"/>
        </w:rPr>
      </w:pPr>
    </w:p>
    <w:p w:rsidR="009139B7" w:rsidRDefault="00281404" w:rsidP="00281404">
      <w:pPr>
        <w:pStyle w:val="a3"/>
        <w:numPr>
          <w:ilvl w:val="0"/>
          <w:numId w:val="3"/>
        </w:numPr>
        <w:spacing w:after="0" w:line="240" w:lineRule="auto"/>
        <w:jc w:val="both"/>
        <w:rPr>
          <w:rFonts w:ascii="Times New Roman" w:hAnsi="Times New Roman" w:cs="Times New Roman"/>
          <w:b/>
          <w:bCs/>
          <w:i/>
          <w:sz w:val="28"/>
          <w:szCs w:val="28"/>
        </w:rPr>
      </w:pPr>
      <w:r w:rsidRPr="00281404">
        <w:rPr>
          <w:rFonts w:ascii="Times New Roman" w:hAnsi="Times New Roman" w:cs="Times New Roman"/>
          <w:b/>
          <w:bCs/>
          <w:i/>
          <w:sz w:val="28"/>
          <w:szCs w:val="28"/>
        </w:rPr>
        <w:t xml:space="preserve">Формулировка проблемы 2 </w:t>
      </w:r>
    </w:p>
    <w:p w:rsidR="00281404" w:rsidRPr="00281404" w:rsidRDefault="00281404" w:rsidP="00281404">
      <w:pPr>
        <w:pStyle w:val="a3"/>
        <w:spacing w:after="0" w:line="240" w:lineRule="auto"/>
        <w:ind w:left="928"/>
        <w:jc w:val="both"/>
        <w:rPr>
          <w:rFonts w:ascii="Times New Roman" w:hAnsi="Times New Roman" w:cs="Times New Roman"/>
          <w:b/>
          <w:bCs/>
          <w:i/>
          <w:sz w:val="28"/>
          <w:szCs w:val="28"/>
        </w:rPr>
      </w:pPr>
    </w:p>
    <w:p w:rsidR="00F3109E" w:rsidRPr="005220F3" w:rsidRDefault="00DF7F64" w:rsidP="00DF7F64">
      <w:pPr>
        <w:spacing w:after="0" w:line="240" w:lineRule="auto"/>
        <w:ind w:firstLine="568"/>
        <w:jc w:val="both"/>
        <w:rPr>
          <w:rFonts w:ascii="Times New Roman" w:hAnsi="Times New Roman" w:cs="Times New Roman"/>
          <w:bCs/>
          <w:sz w:val="28"/>
          <w:szCs w:val="28"/>
        </w:rPr>
      </w:pPr>
      <w:r w:rsidRPr="005220F3">
        <w:rPr>
          <w:rFonts w:ascii="Times New Roman" w:hAnsi="Times New Roman" w:cs="Times New Roman"/>
          <w:bCs/>
          <w:sz w:val="28"/>
          <w:szCs w:val="28"/>
        </w:rPr>
        <w:t xml:space="preserve">В связи, с тем что на сегодняшний день отсутствует регулирование со стороны государства (надзор) статистические данные отсутствуют.   </w:t>
      </w:r>
    </w:p>
    <w:p w:rsidR="00F3109E" w:rsidRPr="00DF7F64" w:rsidRDefault="00F3109E" w:rsidP="009139B7">
      <w:pPr>
        <w:spacing w:after="0" w:line="240" w:lineRule="auto"/>
        <w:jc w:val="both"/>
        <w:rPr>
          <w:rFonts w:ascii="Times New Roman" w:hAnsi="Times New Roman" w:cs="Times New Roman"/>
          <w:bCs/>
          <w:sz w:val="28"/>
          <w:szCs w:val="28"/>
        </w:rPr>
      </w:pPr>
    </w:p>
    <w:p w:rsidR="00C240AF" w:rsidRDefault="00C240AF" w:rsidP="00E333FB">
      <w:pPr>
        <w:spacing w:after="0" w:line="240" w:lineRule="auto"/>
        <w:rPr>
          <w:rFonts w:ascii="Times New Roman" w:hAnsi="Times New Roman" w:cs="Times New Roman"/>
          <w:b/>
          <w:bCs/>
          <w:sz w:val="28"/>
          <w:szCs w:val="28"/>
          <w:u w:val="single"/>
        </w:rPr>
      </w:pPr>
    </w:p>
    <w:p w:rsidR="00F3109E" w:rsidRPr="00FA47D3" w:rsidRDefault="00F3109E" w:rsidP="00F3109E">
      <w:pPr>
        <w:spacing w:after="0" w:line="240" w:lineRule="auto"/>
        <w:ind w:firstLine="851"/>
        <w:rPr>
          <w:rFonts w:ascii="Times New Roman" w:hAnsi="Times New Roman" w:cs="Times New Roman"/>
          <w:b/>
          <w:bCs/>
          <w:sz w:val="28"/>
          <w:szCs w:val="28"/>
          <w:u w:val="single"/>
        </w:rPr>
      </w:pPr>
      <w:r w:rsidRPr="00FA47D3">
        <w:rPr>
          <w:rFonts w:ascii="Times New Roman" w:hAnsi="Times New Roman" w:cs="Times New Roman"/>
          <w:b/>
          <w:bCs/>
          <w:sz w:val="28"/>
          <w:szCs w:val="28"/>
          <w:u w:val="single"/>
        </w:rPr>
        <w:t>«Дерево проблем» можно отразить следующим образом.</w:t>
      </w:r>
    </w:p>
    <w:p w:rsidR="009139B7" w:rsidRDefault="009C417A" w:rsidP="009139B7">
      <w:pPr>
        <w:spacing w:after="0" w:line="240" w:lineRule="auto"/>
        <w:ind w:firstLine="851"/>
        <w:jc w:val="both"/>
        <w:rPr>
          <w:rFonts w:ascii="Times New Roman" w:hAnsi="Times New Roman" w:cs="Times New Roman"/>
          <w:b/>
          <w:bCs/>
          <w:sz w:val="28"/>
          <w:szCs w:val="28"/>
          <w:u w:val="single"/>
        </w:rPr>
      </w:pPr>
      <w:r>
        <w:rPr>
          <w:rFonts w:ascii="Times New Roman" w:hAnsi="Times New Roman" w:cs="Times New Roman"/>
          <w:b/>
          <w:noProof/>
          <w:sz w:val="28"/>
          <w:szCs w:val="28"/>
          <w:u w:val="single"/>
          <w:lang w:eastAsia="ru-RU"/>
        </w:rPr>
        <w:pict>
          <v:rect id="Прямоугольник 11" o:spid="_x0000_s1026" style="position:absolute;left:0;text-align:left;margin-left:-13.05pt;margin-top:10.4pt;width:482.5pt;height:106.3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">
            <v:textbox>
              <w:txbxContent>
                <w:p w:rsidR="00AD198D" w:rsidRPr="000C7446" w:rsidRDefault="00AD198D" w:rsidP="009139B7">
                  <w:pPr>
                    <w:pStyle w:val="a5"/>
                    <w:jc w:val="both"/>
                    <w:rPr>
                      <w:rFonts w:ascii="Times New Roman" w:hAnsi="Times New Roman" w:cs="Times New Roman"/>
                      <w:color w:val="000000" w:themeColor="text1"/>
                      <w:sz w:val="28"/>
                      <w:szCs w:val="28"/>
                    </w:rPr>
                  </w:pPr>
                  <w:r w:rsidRPr="00A7417B">
                    <w:rPr>
                      <w:rFonts w:ascii="Times New Roman" w:hAnsi="Times New Roman" w:cs="Times New Roman"/>
                      <w:color w:val="000000" w:themeColor="text1"/>
                      <w:sz w:val="28"/>
                      <w:szCs w:val="28"/>
                    </w:rPr>
                    <w:t xml:space="preserve">Отсутствие государственного регулирования и надзора за деятельностью товарных бирж и несоответствие требованиям Закона Кыргызской Республики </w:t>
                  </w:r>
                  <w:r w:rsidR="00E333FB" w:rsidRPr="00F854A3">
                    <w:rPr>
                      <w:rFonts w:ascii="Times New Roman" w:hAnsi="Times New Roman" w:cs="Times New Roman"/>
                      <w:sz w:val="28"/>
                      <w:szCs w:val="28"/>
                    </w:rPr>
                    <w:t>«О противодействии финансированию террористической деятельности и легализации (отмыванию) преступных доходов»</w:t>
                  </w:r>
                </w:p>
              </w:txbxContent>
            </v:textbox>
          </v:rect>
        </w:pict>
      </w:r>
    </w:p>
    <w:p w:rsidR="009139B7" w:rsidRPr="00FA47D3" w:rsidRDefault="009139B7" w:rsidP="009139B7">
      <w:pPr>
        <w:spacing w:after="0" w:line="240" w:lineRule="auto"/>
        <w:ind w:firstLine="851"/>
        <w:jc w:val="both"/>
        <w:rPr>
          <w:rFonts w:ascii="Times New Roman" w:hAnsi="Times New Roman" w:cs="Times New Roman"/>
          <w:b/>
          <w:bCs/>
          <w:sz w:val="28"/>
          <w:szCs w:val="28"/>
          <w:u w:val="single"/>
        </w:rPr>
      </w:pPr>
      <w:r w:rsidRPr="00FA47D3">
        <w:rPr>
          <w:rFonts w:ascii="Times New Roman" w:hAnsi="Times New Roman" w:cs="Times New Roman"/>
          <w:b/>
          <w:bCs/>
          <w:sz w:val="28"/>
          <w:szCs w:val="28"/>
          <w:u w:val="single"/>
        </w:rPr>
        <w:t xml:space="preserve"> «Дерево проблем» можно отразить следующим образом.</w:t>
      </w:r>
    </w:p>
    <w:p w:rsidR="009139B7" w:rsidRPr="00FA47D3" w:rsidRDefault="009139B7" w:rsidP="009139B7">
      <w:pPr>
        <w:spacing w:after="0" w:line="240" w:lineRule="auto"/>
        <w:ind w:firstLine="851"/>
        <w:jc w:val="both"/>
        <w:rPr>
          <w:rFonts w:ascii="Times New Roman" w:hAnsi="Times New Roman" w:cs="Times New Roman"/>
          <w:b/>
          <w:bCs/>
          <w:sz w:val="28"/>
          <w:szCs w:val="28"/>
          <w:u w:val="single"/>
        </w:rPr>
      </w:pPr>
    </w:p>
    <w:p w:rsidR="009139B7" w:rsidRPr="00FA47D3" w:rsidRDefault="009139B7" w:rsidP="009139B7">
      <w:pPr>
        <w:spacing w:after="0" w:line="240" w:lineRule="auto"/>
        <w:ind w:firstLine="851"/>
        <w:jc w:val="both"/>
        <w:rPr>
          <w:rFonts w:ascii="Times New Roman" w:hAnsi="Times New Roman" w:cs="Times New Roman"/>
          <w:b/>
          <w:bCs/>
          <w:sz w:val="28"/>
          <w:szCs w:val="28"/>
          <w:u w:val="single"/>
        </w:rPr>
      </w:pPr>
    </w:p>
    <w:p w:rsidR="009139B7" w:rsidRPr="00FA47D3" w:rsidRDefault="009139B7" w:rsidP="009139B7">
      <w:pPr>
        <w:spacing w:after="0" w:line="240" w:lineRule="auto"/>
        <w:ind w:firstLine="851"/>
        <w:jc w:val="both"/>
        <w:rPr>
          <w:rFonts w:ascii="Times New Roman" w:hAnsi="Times New Roman" w:cs="Times New Roman"/>
          <w:b/>
          <w:bCs/>
          <w:sz w:val="28"/>
          <w:szCs w:val="28"/>
          <w:u w:val="single"/>
        </w:rPr>
      </w:pPr>
    </w:p>
    <w:p w:rsidR="009139B7" w:rsidRPr="00FA47D3" w:rsidRDefault="009139B7" w:rsidP="009139B7">
      <w:pPr>
        <w:spacing w:after="0" w:line="240" w:lineRule="auto"/>
        <w:ind w:firstLine="851"/>
        <w:jc w:val="both"/>
        <w:rPr>
          <w:rFonts w:ascii="Times New Roman" w:hAnsi="Times New Roman" w:cs="Times New Roman"/>
          <w:b/>
          <w:bCs/>
          <w:sz w:val="28"/>
          <w:szCs w:val="28"/>
          <w:u w:val="single"/>
        </w:rPr>
      </w:pPr>
    </w:p>
    <w:p w:rsidR="009139B7" w:rsidRPr="00FA47D3" w:rsidRDefault="009139B7" w:rsidP="009139B7">
      <w:pPr>
        <w:spacing w:after="0" w:line="240" w:lineRule="auto"/>
        <w:ind w:firstLine="851"/>
        <w:jc w:val="both"/>
        <w:rPr>
          <w:rFonts w:ascii="Times New Roman" w:hAnsi="Times New Roman" w:cs="Times New Roman"/>
          <w:b/>
          <w:bCs/>
          <w:sz w:val="28"/>
          <w:szCs w:val="28"/>
          <w:u w:val="single"/>
        </w:rPr>
      </w:pPr>
    </w:p>
    <w:p w:rsidR="009139B7" w:rsidRPr="00FA47D3" w:rsidRDefault="009C417A" w:rsidP="009139B7">
      <w:pPr>
        <w:spacing w:after="0" w:line="240" w:lineRule="auto"/>
        <w:ind w:firstLine="851"/>
        <w:jc w:val="both"/>
        <w:rPr>
          <w:rFonts w:ascii="Times New Roman" w:hAnsi="Times New Roman" w:cs="Times New Roman"/>
          <w:b/>
          <w:sz w:val="28"/>
          <w:szCs w:val="28"/>
          <w:u w:val="single"/>
        </w:rPr>
      </w:pPr>
      <w:r>
        <w:rPr>
          <w:rFonts w:ascii="Times New Roman" w:hAnsi="Times New Roman" w:cs="Times New Roman"/>
          <w:b/>
          <w:noProof/>
          <w:sz w:val="28"/>
          <w:szCs w:val="28"/>
          <w:u w:val="single"/>
          <w:lang w:eastAsia="ru-RU"/>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7" o:spid="_x0000_s1035" type="#_x0000_t34" style="position:absolute;left:0;text-align:left;margin-left:317.95pt;margin-top:23.65pt;width:16.6pt;height:.05pt;rotation:90;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">
            <v:stroke endarrow="block"/>
          </v:shape>
        </w:pict>
      </w:r>
    </w:p>
    <w:p w:rsidR="009139B7" w:rsidRPr="00FA47D3" w:rsidRDefault="009C417A" w:rsidP="009139B7">
      <w:pPr>
        <w:spacing w:after="0" w:line="240" w:lineRule="auto"/>
        <w:ind w:firstLine="851"/>
        <w:jc w:val="both"/>
        <w:rPr>
          <w:rFonts w:ascii="Times New Roman" w:hAnsi="Times New Roman" w:cs="Times New Roman"/>
          <w:b/>
          <w:sz w:val="28"/>
          <w:szCs w:val="28"/>
          <w:u w:val="single"/>
        </w:rPr>
      </w:pPr>
      <w:r>
        <w:rPr>
          <w:rFonts w:ascii="Times New Roman" w:hAnsi="Times New Roman" w:cs="Times New Roman"/>
          <w:b/>
          <w:noProof/>
          <w:sz w:val="28"/>
          <w:szCs w:val="28"/>
          <w:u w:val="single"/>
          <w:lang w:eastAsia="ru-RU"/>
        </w:rPr>
        <w:pict>
          <v:rect id="Прямоугольник 6" o:spid="_x0000_s1027" style="position:absolute;left:0;text-align:left;margin-left:228.95pt;margin-top:16.1pt;width:220.5pt;height:154.4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">
            <v:textbox>
              <w:txbxContent>
                <w:p w:rsidR="00AD198D" w:rsidRDefault="00AD198D" w:rsidP="009139B7">
                  <w:pPr>
                    <w:rPr>
                      <w:rFonts w:ascii="Times New Roman" w:hAnsi="Times New Roman" w:cs="Times New Roman"/>
                      <w:sz w:val="28"/>
                      <w:szCs w:val="28"/>
                    </w:rPr>
                  </w:pPr>
                  <w:r>
                    <w:rPr>
                      <w:rFonts w:ascii="Times New Roman" w:hAnsi="Times New Roman" w:cs="Times New Roman"/>
                      <w:sz w:val="28"/>
                      <w:szCs w:val="28"/>
                    </w:rPr>
                    <w:t xml:space="preserve">Не исполнение </w:t>
                  </w:r>
                  <w:r w:rsidRPr="00B0432A">
                    <w:rPr>
                      <w:rFonts w:ascii="Times New Roman" w:hAnsi="Times New Roman" w:cs="Times New Roman"/>
                      <w:sz w:val="28"/>
                      <w:szCs w:val="28"/>
                    </w:rPr>
                    <w:t xml:space="preserve">законодательства КР </w:t>
                  </w:r>
                  <w:r>
                    <w:rPr>
                      <w:rFonts w:ascii="Times New Roman" w:hAnsi="Times New Roman" w:cs="Times New Roman"/>
                      <w:sz w:val="28"/>
                      <w:szCs w:val="28"/>
                    </w:rPr>
                    <w:t>в сфере финансового рынка</w:t>
                  </w:r>
                </w:p>
                <w:p w:rsidR="00AD198D" w:rsidRPr="00B0432A" w:rsidRDefault="00AD198D" w:rsidP="009139B7">
                  <w:pPr>
                    <w:rPr>
                      <w:rFonts w:ascii="Times New Roman" w:hAnsi="Times New Roman" w:cs="Times New Roman"/>
                      <w:sz w:val="28"/>
                      <w:szCs w:val="28"/>
                    </w:rPr>
                  </w:pPr>
                </w:p>
                <w:p w:rsidR="00AD198D" w:rsidRPr="00B0432A" w:rsidRDefault="00AD198D" w:rsidP="009139B7">
                  <w:pPr>
                    <w:rPr>
                      <w:szCs w:val="24"/>
                    </w:rPr>
                  </w:pPr>
                </w:p>
              </w:txbxContent>
            </v:textbox>
          </v:rect>
        </w:pict>
      </w:r>
      <w:r>
        <w:rPr>
          <w:rFonts w:ascii="Times New Roman" w:hAnsi="Times New Roman" w:cs="Times New Roman"/>
          <w:b/>
          <w:noProof/>
          <w:sz w:val="28"/>
          <w:szCs w:val="28"/>
          <w:u w:val="single"/>
          <w:lang w:eastAsia="ru-RU"/>
        </w:rPr>
        <w:pict>
          <v:shapetype id="_x0000_t32" coordsize="21600,21600" o:spt="32" o:oned="t" path="m,l21600,21600e" filled="f">
            <v:path arrowok="t" fillok="f" o:connecttype="none"/>
            <o:lock v:ext="edit" shapetype="t"/>
          </v:shapetype>
          <v:shape id="Прямая со стрелкой 4" o:spid="_x0000_s1034" type="#_x0000_t32" style="position:absolute;left:0;text-align:left;margin-left:66.1pt;margin-top:7.8pt;width:16.2pt;height:0;rotation:90;z-index:25166028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">
            <v:stroke endarrow="block"/>
          </v:shape>
        </w:pict>
      </w:r>
    </w:p>
    <w:p w:rsidR="009139B7" w:rsidRPr="00FA47D3" w:rsidRDefault="009C417A" w:rsidP="009139B7">
      <w:pPr>
        <w:spacing w:after="0" w:line="240" w:lineRule="auto"/>
        <w:ind w:firstLine="851"/>
        <w:jc w:val="both"/>
        <w:rPr>
          <w:rFonts w:ascii="Times New Roman" w:hAnsi="Times New Roman" w:cs="Times New Roman"/>
          <w:b/>
          <w:sz w:val="28"/>
          <w:szCs w:val="28"/>
          <w:u w:val="single"/>
        </w:rPr>
      </w:pPr>
      <w:r>
        <w:rPr>
          <w:rFonts w:ascii="Times New Roman" w:hAnsi="Times New Roman" w:cs="Times New Roman"/>
          <w:b/>
          <w:noProof/>
          <w:sz w:val="28"/>
          <w:szCs w:val="28"/>
          <w:u w:val="single"/>
          <w:lang w:eastAsia="ru-RU"/>
        </w:rPr>
        <w:pict>
          <v:rect id="Прямоугольник 5" o:spid="_x0000_s1028" style="position:absolute;left:0;text-align:left;margin-left:-13.05pt;margin-top:4.8pt;width:215.8pt;height:177.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">
            <v:textbox>
              <w:txbxContent>
                <w:p w:rsidR="00AD198D" w:rsidRDefault="00AD198D" w:rsidP="009139B7">
                  <w:pPr>
                    <w:tabs>
                      <w:tab w:val="left" w:pos="567"/>
                      <w:tab w:val="left" w:pos="851"/>
                    </w:tabs>
                    <w:spacing w:after="0" w:line="240" w:lineRule="auto"/>
                    <w:jc w:val="both"/>
                    <w:rPr>
                      <w:rFonts w:ascii="Times New Roman" w:hAnsi="Times New Roman" w:cs="Times New Roman"/>
                      <w:sz w:val="28"/>
                      <w:szCs w:val="28"/>
                    </w:rPr>
                  </w:pPr>
                  <w:r w:rsidRPr="00785250">
                    <w:rPr>
                      <w:rFonts w:ascii="Times New Roman" w:hAnsi="Times New Roman" w:cs="Times New Roman"/>
                      <w:sz w:val="28"/>
                      <w:szCs w:val="28"/>
                    </w:rPr>
                    <w:t>Отсутствие</w:t>
                  </w:r>
                  <w:r>
                    <w:rPr>
                      <w:rFonts w:ascii="Times New Roman" w:hAnsi="Times New Roman" w:cs="Times New Roman"/>
                      <w:sz w:val="28"/>
                      <w:szCs w:val="28"/>
                    </w:rPr>
                    <w:t xml:space="preserve"> нормативной правовой базы, регулирующей деятельность товарных бирж </w:t>
                  </w:r>
                </w:p>
                <w:p w:rsidR="00AD198D" w:rsidRPr="00990B13" w:rsidRDefault="00AD198D" w:rsidP="009139B7">
                  <w:pPr>
                    <w:rPr>
                      <w:szCs w:val="24"/>
                    </w:rPr>
                  </w:pPr>
                </w:p>
              </w:txbxContent>
            </v:textbox>
          </v:rect>
        </w:pict>
      </w:r>
    </w:p>
    <w:p w:rsidR="009139B7" w:rsidRPr="00FA47D3" w:rsidRDefault="009139B7" w:rsidP="009139B7">
      <w:pPr>
        <w:spacing w:after="0" w:line="240" w:lineRule="auto"/>
        <w:ind w:firstLine="851"/>
        <w:jc w:val="both"/>
        <w:rPr>
          <w:rFonts w:ascii="Times New Roman" w:hAnsi="Times New Roman" w:cs="Times New Roman"/>
          <w:b/>
          <w:sz w:val="28"/>
          <w:szCs w:val="28"/>
          <w:u w:val="single"/>
        </w:rPr>
      </w:pPr>
    </w:p>
    <w:p w:rsidR="009139B7" w:rsidRPr="00FA47D3" w:rsidRDefault="009139B7" w:rsidP="009139B7">
      <w:pPr>
        <w:spacing w:after="0" w:line="240" w:lineRule="auto"/>
        <w:ind w:firstLine="851"/>
        <w:jc w:val="both"/>
        <w:rPr>
          <w:rFonts w:ascii="Times New Roman" w:hAnsi="Times New Roman" w:cs="Times New Roman"/>
          <w:b/>
          <w:sz w:val="28"/>
          <w:szCs w:val="28"/>
          <w:u w:val="single"/>
        </w:rPr>
      </w:pPr>
    </w:p>
    <w:p w:rsidR="009139B7" w:rsidRPr="00FA47D3" w:rsidRDefault="009139B7" w:rsidP="009139B7">
      <w:pPr>
        <w:spacing w:after="0" w:line="240" w:lineRule="auto"/>
        <w:ind w:firstLine="851"/>
        <w:jc w:val="both"/>
        <w:rPr>
          <w:rFonts w:ascii="Times New Roman" w:hAnsi="Times New Roman" w:cs="Times New Roman"/>
          <w:b/>
          <w:sz w:val="28"/>
          <w:szCs w:val="28"/>
          <w:u w:val="single"/>
        </w:rPr>
      </w:pPr>
    </w:p>
    <w:p w:rsidR="009139B7" w:rsidRPr="00FA47D3" w:rsidRDefault="009139B7" w:rsidP="009139B7">
      <w:pPr>
        <w:spacing w:after="0" w:line="240" w:lineRule="auto"/>
        <w:ind w:firstLine="851"/>
        <w:jc w:val="both"/>
        <w:rPr>
          <w:rFonts w:ascii="Times New Roman" w:hAnsi="Times New Roman" w:cs="Times New Roman"/>
          <w:b/>
          <w:sz w:val="28"/>
          <w:szCs w:val="28"/>
          <w:u w:val="single"/>
        </w:rPr>
      </w:pPr>
    </w:p>
    <w:p w:rsidR="009139B7" w:rsidRPr="00FA47D3" w:rsidRDefault="009139B7" w:rsidP="009139B7">
      <w:pPr>
        <w:spacing w:after="0" w:line="240" w:lineRule="auto"/>
        <w:ind w:firstLine="851"/>
        <w:jc w:val="both"/>
        <w:rPr>
          <w:rFonts w:ascii="Times New Roman" w:hAnsi="Times New Roman" w:cs="Times New Roman"/>
          <w:b/>
          <w:sz w:val="28"/>
          <w:szCs w:val="28"/>
          <w:u w:val="single"/>
        </w:rPr>
      </w:pPr>
    </w:p>
    <w:p w:rsidR="009139B7" w:rsidRPr="00FA47D3" w:rsidRDefault="009139B7" w:rsidP="009139B7">
      <w:pPr>
        <w:spacing w:after="0" w:line="240" w:lineRule="auto"/>
        <w:ind w:firstLine="851"/>
        <w:jc w:val="both"/>
        <w:rPr>
          <w:rFonts w:ascii="Times New Roman" w:hAnsi="Times New Roman" w:cs="Times New Roman"/>
          <w:b/>
          <w:sz w:val="28"/>
          <w:szCs w:val="28"/>
          <w:u w:val="single"/>
        </w:rPr>
      </w:pPr>
    </w:p>
    <w:p w:rsidR="009139B7" w:rsidRPr="00FA47D3" w:rsidRDefault="009139B7" w:rsidP="009139B7">
      <w:pPr>
        <w:spacing w:after="0" w:line="240" w:lineRule="auto"/>
        <w:ind w:firstLine="851"/>
        <w:jc w:val="both"/>
        <w:rPr>
          <w:rFonts w:ascii="Times New Roman" w:hAnsi="Times New Roman" w:cs="Times New Roman"/>
          <w:b/>
          <w:sz w:val="28"/>
          <w:szCs w:val="28"/>
          <w:u w:val="single"/>
        </w:rPr>
      </w:pPr>
    </w:p>
    <w:p w:rsidR="009139B7" w:rsidRPr="00FA47D3" w:rsidRDefault="009139B7" w:rsidP="009139B7">
      <w:pPr>
        <w:spacing w:after="0" w:line="240" w:lineRule="auto"/>
        <w:ind w:firstLine="851"/>
        <w:jc w:val="both"/>
        <w:rPr>
          <w:rFonts w:ascii="Times New Roman" w:hAnsi="Times New Roman" w:cs="Times New Roman"/>
          <w:b/>
          <w:sz w:val="28"/>
          <w:szCs w:val="28"/>
          <w:u w:val="single"/>
        </w:rPr>
      </w:pPr>
    </w:p>
    <w:p w:rsidR="009139B7" w:rsidRPr="00FA47D3" w:rsidRDefault="009139B7" w:rsidP="009139B7">
      <w:pPr>
        <w:spacing w:after="0" w:line="240" w:lineRule="auto"/>
        <w:ind w:firstLine="851"/>
        <w:jc w:val="both"/>
        <w:rPr>
          <w:rFonts w:ascii="Times New Roman" w:hAnsi="Times New Roman" w:cs="Times New Roman"/>
          <w:b/>
          <w:sz w:val="28"/>
          <w:szCs w:val="28"/>
          <w:u w:val="single"/>
        </w:rPr>
      </w:pPr>
    </w:p>
    <w:p w:rsidR="009139B7" w:rsidRPr="00FA47D3" w:rsidRDefault="009C417A" w:rsidP="009139B7">
      <w:pPr>
        <w:spacing w:after="0" w:line="240" w:lineRule="auto"/>
        <w:ind w:firstLine="851"/>
        <w:jc w:val="both"/>
        <w:rPr>
          <w:rFonts w:ascii="Times New Roman" w:hAnsi="Times New Roman" w:cs="Times New Roman"/>
          <w:b/>
          <w:sz w:val="28"/>
          <w:szCs w:val="28"/>
          <w:u w:val="single"/>
        </w:rPr>
      </w:pPr>
      <w:r>
        <w:rPr>
          <w:rFonts w:ascii="Times New Roman" w:hAnsi="Times New Roman" w:cs="Times New Roman"/>
          <w:b/>
          <w:noProof/>
          <w:sz w:val="28"/>
          <w:szCs w:val="28"/>
          <w:u w:val="single"/>
          <w:lang w:eastAsia="ru-RU"/>
        </w:rPr>
        <w:pict>
          <v:shape id="Прямая со стрелкой 3" o:spid="_x0000_s1033" type="#_x0000_t34" style="position:absolute;left:0;text-align:left;margin-left:300.35pt;margin-top:9.4pt;width:50.55pt;height:35.7pt;rotation:9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" adj="10789">
            <v:stroke endarrow="block"/>
          </v:shape>
        </w:pict>
      </w:r>
    </w:p>
    <w:p w:rsidR="009139B7" w:rsidRPr="00FA47D3" w:rsidRDefault="009C417A" w:rsidP="009139B7">
      <w:pPr>
        <w:spacing w:after="0" w:line="240" w:lineRule="auto"/>
        <w:ind w:firstLine="851"/>
        <w:jc w:val="both"/>
        <w:rPr>
          <w:rFonts w:ascii="Times New Roman" w:hAnsi="Times New Roman" w:cs="Times New Roman"/>
          <w:b/>
          <w:sz w:val="28"/>
          <w:szCs w:val="28"/>
          <w:u w:val="single"/>
        </w:rPr>
      </w:pPr>
      <w:r>
        <w:rPr>
          <w:rFonts w:ascii="Times New Roman" w:hAnsi="Times New Roman" w:cs="Times New Roman"/>
          <w:b/>
          <w:noProof/>
          <w:sz w:val="28"/>
          <w:szCs w:val="28"/>
          <w:u w:val="single"/>
          <w:lang w:eastAsia="ru-RU"/>
        </w:rPr>
        <w:pict>
          <v:shape id="Прямая со стрелкой 2" o:spid="_x0000_s1032" type="#_x0000_t32" style="position:absolute;left:0;text-align:left;margin-left:58pt;margin-top:10.65pt;width:43.9pt;height:30.8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">
            <v:stroke endarrow="block"/>
          </v:shape>
        </w:pict>
      </w:r>
    </w:p>
    <w:p w:rsidR="009139B7" w:rsidRPr="00FA47D3" w:rsidRDefault="009139B7" w:rsidP="009139B7">
      <w:pPr>
        <w:spacing w:after="0" w:line="240" w:lineRule="auto"/>
        <w:ind w:firstLine="851"/>
        <w:jc w:val="both"/>
        <w:rPr>
          <w:rFonts w:ascii="Times New Roman" w:hAnsi="Times New Roman" w:cs="Times New Roman"/>
          <w:b/>
          <w:sz w:val="28"/>
          <w:szCs w:val="28"/>
          <w:u w:val="single"/>
        </w:rPr>
      </w:pPr>
    </w:p>
    <w:p w:rsidR="009139B7" w:rsidRPr="00FA47D3" w:rsidRDefault="009C417A" w:rsidP="009139B7">
      <w:pPr>
        <w:spacing w:after="0" w:line="240" w:lineRule="auto"/>
        <w:ind w:firstLine="851"/>
        <w:jc w:val="both"/>
        <w:rPr>
          <w:rFonts w:ascii="Times New Roman" w:hAnsi="Times New Roman" w:cs="Times New Roman"/>
          <w:b/>
          <w:sz w:val="28"/>
          <w:szCs w:val="28"/>
          <w:u w:val="single"/>
        </w:rPr>
      </w:pPr>
      <w:r>
        <w:rPr>
          <w:rFonts w:ascii="Times New Roman" w:hAnsi="Times New Roman" w:cs="Times New Roman"/>
          <w:b/>
          <w:noProof/>
          <w:sz w:val="28"/>
          <w:szCs w:val="28"/>
          <w:u w:val="single"/>
          <w:lang w:eastAsia="ru-RU"/>
        </w:rPr>
        <w:pict>
          <v:rect id="Прямоугольник 1" o:spid="_x0000_s1029" style="position:absolute;left:0;text-align:left;margin-left:88.85pt;margin-top:9.35pt;width:258.95pt;height:96.3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">
            <v:textbox>
              <w:txbxContent>
                <w:p w:rsidR="00AD198D" w:rsidRPr="00785250" w:rsidRDefault="00AD198D" w:rsidP="009139B7">
                  <w:pPr>
                    <w:jc w:val="center"/>
                    <w:rPr>
                      <w:sz w:val="28"/>
                      <w:szCs w:val="28"/>
                    </w:rPr>
                  </w:pPr>
                  <w:r w:rsidRPr="00785250">
                    <w:rPr>
                      <w:rFonts w:ascii="Times New Roman" w:hAnsi="Times New Roman" w:cs="Times New Roman"/>
                      <w:color w:val="000000" w:themeColor="text1"/>
                      <w:sz w:val="28"/>
                      <w:szCs w:val="28"/>
                    </w:rPr>
                    <w:t xml:space="preserve">Не исполнение норм законодательства Кыргызской </w:t>
                  </w:r>
                  <w:r>
                    <w:rPr>
                      <w:rFonts w:ascii="Times New Roman" w:hAnsi="Times New Roman" w:cs="Times New Roman"/>
                      <w:color w:val="000000" w:themeColor="text1"/>
                      <w:sz w:val="28"/>
                      <w:szCs w:val="28"/>
                    </w:rPr>
                    <w:t xml:space="preserve">Республики </w:t>
                  </w:r>
                  <w:r w:rsidRPr="00785250">
                    <w:rPr>
                      <w:rFonts w:ascii="Times New Roman" w:hAnsi="Times New Roman" w:cs="Times New Roman"/>
                      <w:sz w:val="28"/>
                      <w:szCs w:val="28"/>
                    </w:rPr>
                    <w:t>по ПОД/ФТ</w:t>
                  </w:r>
                  <w:r>
                    <w:rPr>
                      <w:rFonts w:ascii="Times New Roman" w:hAnsi="Times New Roman" w:cs="Times New Roman"/>
                      <w:sz w:val="28"/>
                      <w:szCs w:val="28"/>
                    </w:rPr>
                    <w:t>, а также Рекомендации ФАТФ</w:t>
                  </w:r>
                </w:p>
              </w:txbxContent>
            </v:textbox>
          </v:rect>
        </w:pict>
      </w:r>
    </w:p>
    <w:p w:rsidR="009139B7" w:rsidRDefault="009139B7" w:rsidP="009139B7">
      <w:pPr>
        <w:spacing w:after="0" w:line="240" w:lineRule="auto"/>
        <w:jc w:val="both"/>
        <w:rPr>
          <w:rFonts w:ascii="Times New Roman" w:hAnsi="Times New Roman" w:cs="Times New Roman"/>
          <w:b/>
          <w:sz w:val="28"/>
          <w:szCs w:val="28"/>
          <w:u w:val="single"/>
        </w:rPr>
      </w:pPr>
    </w:p>
    <w:p w:rsidR="009139B7" w:rsidRDefault="009139B7" w:rsidP="009139B7">
      <w:pPr>
        <w:spacing w:after="0" w:line="240" w:lineRule="auto"/>
        <w:jc w:val="both"/>
        <w:rPr>
          <w:rFonts w:ascii="Times New Roman" w:hAnsi="Times New Roman" w:cs="Times New Roman"/>
          <w:b/>
          <w:sz w:val="28"/>
          <w:szCs w:val="28"/>
          <w:u w:val="single"/>
        </w:rPr>
      </w:pPr>
    </w:p>
    <w:p w:rsidR="009139B7" w:rsidRPr="00FA47D3" w:rsidRDefault="009139B7" w:rsidP="009139B7">
      <w:pPr>
        <w:spacing w:after="0" w:line="240" w:lineRule="auto"/>
        <w:jc w:val="both"/>
        <w:rPr>
          <w:rFonts w:ascii="Times New Roman" w:hAnsi="Times New Roman" w:cs="Times New Roman"/>
          <w:b/>
          <w:sz w:val="28"/>
          <w:szCs w:val="28"/>
          <w:u w:val="single"/>
        </w:rPr>
      </w:pPr>
    </w:p>
    <w:p w:rsidR="009139B7" w:rsidRPr="00FA47D3" w:rsidRDefault="009139B7" w:rsidP="009139B7">
      <w:pPr>
        <w:jc w:val="both"/>
        <w:rPr>
          <w:rFonts w:ascii="Times New Roman" w:hAnsi="Times New Roman" w:cs="Times New Roman"/>
          <w:b/>
          <w:sz w:val="28"/>
          <w:szCs w:val="28"/>
        </w:rPr>
      </w:pPr>
    </w:p>
    <w:p w:rsidR="009139B7" w:rsidRDefault="009C417A" w:rsidP="009139B7">
      <w:pPr>
        <w:jc w:val="both"/>
        <w:rPr>
          <w:rFonts w:ascii="Times New Roman" w:hAnsi="Times New Roman" w:cs="Times New Roman"/>
          <w:b/>
          <w:sz w:val="28"/>
          <w:szCs w:val="28"/>
        </w:rPr>
      </w:pPr>
      <w:r>
        <w:rPr>
          <w:rFonts w:ascii="Times New Roman" w:hAnsi="Times New Roman" w:cs="Times New Roman"/>
          <w:b/>
          <w:noProof/>
          <w:sz w:val="28"/>
          <w:szCs w:val="28"/>
          <w:u w:val="single"/>
          <w:lang w:eastAsia="ru-RU"/>
        </w:rPr>
        <w:pict>
          <v:shape id="AutoShape 12" o:spid="_x0000_s1031" type="#_x0000_t32" style="position:absolute;left:0;text-align:left;margin-left:205.4pt;margin-top:22.1pt;width:18.7pt;height:0;rotation:90;z-index:251668480;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">
            <v:stroke endarrow="block"/>
          </v:shape>
        </w:pict>
      </w:r>
    </w:p>
    <w:p w:rsidR="009139B7" w:rsidRDefault="009C417A" w:rsidP="009139B7">
      <w:pPr>
        <w:jc w:val="both"/>
        <w:rPr>
          <w:rFonts w:ascii="Times New Roman" w:hAnsi="Times New Roman" w:cs="Times New Roman"/>
          <w:b/>
          <w:sz w:val="28"/>
          <w:szCs w:val="28"/>
        </w:rPr>
      </w:pPr>
      <w:r>
        <w:rPr>
          <w:rFonts w:ascii="Times New Roman" w:hAnsi="Times New Roman" w:cs="Times New Roman"/>
          <w:b/>
          <w:noProof/>
          <w:sz w:val="28"/>
          <w:szCs w:val="28"/>
          <w:lang w:eastAsia="ru-RU"/>
        </w:rPr>
        <w:pict>
          <v:rect id="_x0000_s1030" style="position:absolute;left:0;text-align:left;margin-left:88.85pt;margin-top:2.95pt;width:258.95pt;height:96.3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">
            <v:textbox>
              <w:txbxContent>
                <w:p w:rsidR="00AD198D" w:rsidRPr="00785250" w:rsidRDefault="00AD198D" w:rsidP="009139B7">
                  <w:pPr>
                    <w:jc w:val="center"/>
                    <w:rPr>
                      <w:sz w:val="28"/>
                      <w:szCs w:val="28"/>
                    </w:rPr>
                  </w:pPr>
                  <w:r>
                    <w:rPr>
                      <w:rFonts w:ascii="Times New Roman" w:hAnsi="Times New Roman" w:cs="Times New Roman"/>
                      <w:color w:val="000000" w:themeColor="text1"/>
                      <w:sz w:val="28"/>
                      <w:szCs w:val="28"/>
                    </w:rPr>
                    <w:t xml:space="preserve">Включение Кыргызской Республики в санкционные списки </w:t>
                  </w:r>
                  <w:r>
                    <w:rPr>
                      <w:rFonts w:ascii="Times New Roman" w:hAnsi="Times New Roman" w:cs="Times New Roman"/>
                      <w:sz w:val="28"/>
                      <w:szCs w:val="28"/>
                    </w:rPr>
                    <w:t xml:space="preserve">ФАТФ и как следствие снижение инвестиционной привлекательности Кыргызской Республики </w:t>
                  </w:r>
                </w:p>
              </w:txbxContent>
            </v:textbox>
          </v:rect>
        </w:pict>
      </w:r>
    </w:p>
    <w:p w:rsidR="005220F3" w:rsidRPr="00F3109E" w:rsidRDefault="005220F3" w:rsidP="009139B7">
      <w:pPr>
        <w:jc w:val="both"/>
        <w:rPr>
          <w:rFonts w:ascii="Times New Roman" w:hAnsi="Times New Roman" w:cs="Times New Roman"/>
          <w:b/>
          <w:sz w:val="28"/>
          <w:szCs w:val="28"/>
        </w:rPr>
      </w:pPr>
    </w:p>
    <w:p w:rsidR="009139B7" w:rsidRPr="00FA47D3" w:rsidRDefault="009139B7" w:rsidP="009139B7">
      <w:pPr>
        <w:pStyle w:val="a3"/>
        <w:numPr>
          <w:ilvl w:val="0"/>
          <w:numId w:val="5"/>
        </w:numPr>
        <w:spacing w:after="0" w:line="240" w:lineRule="auto"/>
        <w:jc w:val="both"/>
        <w:rPr>
          <w:rFonts w:ascii="Times New Roman" w:hAnsi="Times New Roman" w:cs="Times New Roman"/>
          <w:b/>
          <w:sz w:val="28"/>
          <w:szCs w:val="28"/>
        </w:rPr>
      </w:pPr>
      <w:r w:rsidRPr="00FA47D3">
        <w:rPr>
          <w:rFonts w:ascii="Times New Roman" w:hAnsi="Times New Roman" w:cs="Times New Roman"/>
          <w:b/>
          <w:sz w:val="28"/>
          <w:szCs w:val="28"/>
        </w:rPr>
        <w:t>Масштаб проблем</w:t>
      </w:r>
    </w:p>
    <w:p w:rsidR="009139B7" w:rsidRPr="00FA47D3" w:rsidRDefault="009139B7" w:rsidP="009139B7">
      <w:pPr>
        <w:pStyle w:val="a3"/>
        <w:spacing w:after="0" w:line="240" w:lineRule="auto"/>
        <w:ind w:left="928"/>
        <w:jc w:val="both"/>
        <w:rPr>
          <w:rFonts w:ascii="Times New Roman" w:hAnsi="Times New Roman" w:cs="Times New Roman"/>
          <w:color w:val="000000" w:themeColor="text1"/>
          <w:sz w:val="28"/>
          <w:szCs w:val="28"/>
        </w:rPr>
      </w:pPr>
      <w:r w:rsidRPr="00FA47D3">
        <w:rPr>
          <w:rFonts w:ascii="Times New Roman" w:hAnsi="Times New Roman" w:cs="Times New Roman"/>
          <w:b/>
          <w:color w:val="000000" w:themeColor="text1"/>
          <w:sz w:val="28"/>
          <w:szCs w:val="28"/>
        </w:rPr>
        <w:t>В территориальном измерении</w:t>
      </w:r>
      <w:r w:rsidRPr="00FA47D3">
        <w:rPr>
          <w:rFonts w:ascii="Times New Roman" w:hAnsi="Times New Roman" w:cs="Times New Roman"/>
          <w:color w:val="000000" w:themeColor="text1"/>
          <w:sz w:val="28"/>
          <w:szCs w:val="28"/>
        </w:rPr>
        <w:t>.</w:t>
      </w:r>
    </w:p>
    <w:p w:rsidR="009139B7" w:rsidRDefault="009139B7" w:rsidP="009139B7">
      <w:pPr>
        <w:pStyle w:val="a3"/>
        <w:spacing w:after="0" w:line="240" w:lineRule="auto"/>
        <w:ind w:left="0" w:firstLine="568"/>
        <w:jc w:val="both"/>
        <w:rPr>
          <w:rFonts w:ascii="Times New Roman" w:hAnsi="Times New Roman" w:cs="Times New Roman"/>
          <w:color w:val="000000" w:themeColor="text1"/>
          <w:sz w:val="28"/>
          <w:szCs w:val="28"/>
        </w:rPr>
      </w:pPr>
      <w:r w:rsidRPr="00FA47D3">
        <w:rPr>
          <w:rFonts w:ascii="Times New Roman" w:hAnsi="Times New Roman" w:cs="Times New Roman"/>
          <w:color w:val="000000" w:themeColor="text1"/>
          <w:sz w:val="28"/>
          <w:szCs w:val="28"/>
        </w:rPr>
        <w:t xml:space="preserve">В настоящее время идет рост активности экстремизма и терроризма на международном уровне и в соответствии с </w:t>
      </w:r>
      <w:r w:rsidR="00C7612B" w:rsidRPr="00F854A3">
        <w:rPr>
          <w:rFonts w:ascii="Times New Roman" w:hAnsi="Times New Roman" w:cs="Times New Roman"/>
          <w:sz w:val="28"/>
          <w:szCs w:val="28"/>
        </w:rPr>
        <w:t>Положени</w:t>
      </w:r>
      <w:r w:rsidR="00C7612B">
        <w:rPr>
          <w:rFonts w:ascii="Times New Roman" w:hAnsi="Times New Roman" w:cs="Times New Roman"/>
          <w:sz w:val="28"/>
          <w:szCs w:val="28"/>
        </w:rPr>
        <w:t>ем</w:t>
      </w:r>
      <w:r w:rsidR="00C7612B" w:rsidRPr="00F854A3">
        <w:rPr>
          <w:rFonts w:ascii="Times New Roman" w:hAnsi="Times New Roman" w:cs="Times New Roman"/>
          <w:sz w:val="28"/>
          <w:szCs w:val="28"/>
        </w:rPr>
        <w:t xml:space="preserve"> о порядке проведения проверки исполнения законодательства Кыргызской Республики в сфере противодействия финансированию террористической деятельности и легализации (отмыванию) преступных доходов, утвержденного постановлением Правительства Кыргызской Республики от 25 декабря 2018 года № 606</w:t>
      </w:r>
      <w:r w:rsidRPr="00FA47D3">
        <w:rPr>
          <w:rFonts w:ascii="Times New Roman" w:hAnsi="Times New Roman" w:cs="Times New Roman"/>
          <w:color w:val="000000" w:themeColor="text1"/>
          <w:sz w:val="28"/>
          <w:szCs w:val="28"/>
        </w:rPr>
        <w:t xml:space="preserve"> и в целях реализации Закона КР </w:t>
      </w:r>
      <w:r w:rsidR="00C7612B" w:rsidRPr="00F854A3">
        <w:rPr>
          <w:rFonts w:ascii="Times New Roman" w:hAnsi="Times New Roman" w:cs="Times New Roman"/>
          <w:sz w:val="28"/>
          <w:szCs w:val="28"/>
        </w:rPr>
        <w:t>«О противодействии финансированию террористической деятельности и легализации (отмыванию) преступных доходов»</w:t>
      </w:r>
      <w:r w:rsidRPr="00FA47D3">
        <w:rPr>
          <w:rFonts w:ascii="Times New Roman" w:hAnsi="Times New Roman" w:cs="Times New Roman"/>
          <w:color w:val="000000" w:themeColor="text1"/>
          <w:sz w:val="28"/>
          <w:szCs w:val="28"/>
        </w:rPr>
        <w:t xml:space="preserve"> следует учесть важность принятия данного проекта, так как, </w:t>
      </w:r>
      <w:r>
        <w:rPr>
          <w:rFonts w:ascii="Times New Roman" w:hAnsi="Times New Roman" w:cs="Times New Roman"/>
          <w:color w:val="000000" w:themeColor="text1"/>
          <w:sz w:val="28"/>
          <w:szCs w:val="28"/>
        </w:rPr>
        <w:t>сфера финансового рынка</w:t>
      </w:r>
      <w:r w:rsidRPr="00FA47D3">
        <w:rPr>
          <w:rFonts w:ascii="Times New Roman" w:hAnsi="Times New Roman" w:cs="Times New Roman"/>
          <w:color w:val="000000" w:themeColor="text1"/>
          <w:sz w:val="28"/>
          <w:szCs w:val="28"/>
        </w:rPr>
        <w:t xml:space="preserve"> мо</w:t>
      </w:r>
      <w:r>
        <w:rPr>
          <w:rFonts w:ascii="Times New Roman" w:hAnsi="Times New Roman" w:cs="Times New Roman"/>
          <w:color w:val="000000" w:themeColor="text1"/>
          <w:sz w:val="28"/>
          <w:szCs w:val="28"/>
        </w:rPr>
        <w:t>жет</w:t>
      </w:r>
      <w:r w:rsidRPr="00FA47D3">
        <w:rPr>
          <w:rFonts w:ascii="Times New Roman" w:hAnsi="Times New Roman" w:cs="Times New Roman"/>
          <w:color w:val="000000" w:themeColor="text1"/>
          <w:sz w:val="28"/>
          <w:szCs w:val="28"/>
        </w:rPr>
        <w:t xml:space="preserve"> являться одним из основополагающих </w:t>
      </w:r>
      <w:r>
        <w:rPr>
          <w:rFonts w:ascii="Times New Roman" w:hAnsi="Times New Roman" w:cs="Times New Roman"/>
          <w:color w:val="000000" w:themeColor="text1"/>
          <w:sz w:val="28"/>
          <w:szCs w:val="28"/>
        </w:rPr>
        <w:t xml:space="preserve">источников финансирования </w:t>
      </w:r>
      <w:r w:rsidRPr="00FA47D3">
        <w:rPr>
          <w:rFonts w:ascii="Times New Roman" w:hAnsi="Times New Roman" w:cs="Times New Roman"/>
          <w:color w:val="000000" w:themeColor="text1"/>
          <w:sz w:val="28"/>
          <w:szCs w:val="28"/>
        </w:rPr>
        <w:t>экстремизма и терроризма на международном уровне.</w:t>
      </w:r>
    </w:p>
    <w:p w:rsidR="009139B7" w:rsidRDefault="009139B7" w:rsidP="009139B7">
      <w:pPr>
        <w:pStyle w:val="a3"/>
        <w:spacing w:after="0" w:line="240" w:lineRule="auto"/>
        <w:ind w:left="0" w:firstLine="56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соответствии с Соглашением о Евразийской группе по противодействию легализации преступных доходов и финансированию терроризма, подписанным 16 июня 2011 года и ратифицированным Законом КР от 15 июня 2012 года №83, Кыргызская Республика является государством-членом Евразийской группы по противодействию легализации преступных доходов и финансированию терроризма (далее – ЕАГ).</w:t>
      </w:r>
    </w:p>
    <w:p w:rsidR="009139B7" w:rsidRDefault="009139B7" w:rsidP="009139B7">
      <w:pPr>
        <w:pStyle w:val="a3"/>
        <w:spacing w:after="0" w:line="240" w:lineRule="auto"/>
        <w:ind w:left="0" w:firstLine="56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Согласно статьи 7 вышеназванного Соглашения Кыргызская Республика должна предпринять активные шаги по разработке и применению законодательства по противодействию легализации (отмыванию) преступных доходов и финансированию терроризма, соответствующего Рекомендациям ФАТФ.</w:t>
      </w:r>
    </w:p>
    <w:p w:rsidR="009139B7" w:rsidRDefault="009139B7" w:rsidP="009139B7">
      <w:pPr>
        <w:pStyle w:val="a3"/>
        <w:spacing w:after="0" w:line="240" w:lineRule="auto"/>
        <w:ind w:left="0" w:firstLine="56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Рекомендации ФАТФ являются международными стандартами по противодействию отмыванию денег, финансированию терроризма и финансированию распространения оружия массового уничтожения, которые соблюдаются свыше 190 юрисдикциями мира.</w:t>
      </w:r>
    </w:p>
    <w:p w:rsidR="009139B7" w:rsidRDefault="009139B7" w:rsidP="009139B7">
      <w:pPr>
        <w:pStyle w:val="a3"/>
        <w:spacing w:after="0" w:line="240" w:lineRule="auto"/>
        <w:ind w:left="0" w:firstLine="56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ФАТФ является Центральной группой по финансовым мерам и межправительственной организацией, членами которой является 35 государств и 2 организации.</w:t>
      </w:r>
    </w:p>
    <w:p w:rsidR="009139B7" w:rsidRDefault="009139B7" w:rsidP="009139B7">
      <w:pPr>
        <w:pStyle w:val="a3"/>
        <w:spacing w:after="0" w:line="240" w:lineRule="auto"/>
        <w:ind w:left="0" w:firstLine="56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соответствии с пунктом 7 Резолюции Совета Безопасности ООН 1617 (2005), Совет Безопасности ООН настоятельно призывает все государства-члены соблюдать всеобъемлющие международные стандарты, воплощенные в Рекомендациях ФАТФ,</w:t>
      </w:r>
    </w:p>
    <w:p w:rsidR="009139B7" w:rsidRPr="00297BA0" w:rsidRDefault="009139B7" w:rsidP="009139B7">
      <w:pPr>
        <w:pStyle w:val="a3"/>
        <w:spacing w:after="0" w:line="240" w:lineRule="auto"/>
        <w:ind w:left="0" w:firstLine="56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А также согласно, Отчету взаимной оценки Кыргызской Республики, Евразийская группа по противодействию легализации преступных доходов и финансированию терроризма отметила нижеперечисленные пункты с не соответствием с рекомендациями ФАТФ</w:t>
      </w:r>
      <w:r w:rsidR="00297BA0" w:rsidRPr="00297BA0">
        <w:rPr>
          <w:rFonts w:ascii="Times New Roman" w:hAnsi="Times New Roman" w:cs="Times New Roman"/>
          <w:color w:val="000000" w:themeColor="text1"/>
          <w:sz w:val="28"/>
          <w:szCs w:val="28"/>
        </w:rPr>
        <w:t xml:space="preserve">: </w:t>
      </w:r>
    </w:p>
    <w:p w:rsidR="009139B7" w:rsidRPr="000C7446" w:rsidRDefault="009139B7" w:rsidP="009139B7">
      <w:pPr>
        <w:spacing w:before="120" w:after="120" w:line="240" w:lineRule="auto"/>
        <w:ind w:firstLine="360"/>
        <w:jc w:val="both"/>
        <w:rPr>
          <w:rFonts w:ascii="Times New Roman" w:eastAsia="MS Mincho" w:hAnsi="Times New Roman" w:cs="Times New Roman"/>
          <w:sz w:val="28"/>
          <w:szCs w:val="28"/>
          <w:lang w:eastAsia="zh-CN"/>
        </w:rPr>
      </w:pPr>
      <w:r w:rsidRPr="000C7446">
        <w:rPr>
          <w:rFonts w:ascii="Times New Roman" w:eastAsia="MS Mincho" w:hAnsi="Times New Roman" w:cs="Times New Roman"/>
          <w:sz w:val="28"/>
          <w:szCs w:val="28"/>
          <w:lang w:eastAsia="zh-CN"/>
        </w:rPr>
        <w:t xml:space="preserve">1.В Кыргызстане действует надлежащий режим лицензирования всех финансовых учреждений, за исключением товарных бирж. </w:t>
      </w:r>
    </w:p>
    <w:p w:rsidR="009139B7" w:rsidRPr="000C7446" w:rsidRDefault="009139B7" w:rsidP="009139B7">
      <w:pPr>
        <w:spacing w:before="120" w:after="120" w:line="240" w:lineRule="auto"/>
        <w:ind w:firstLine="360"/>
        <w:jc w:val="both"/>
        <w:rPr>
          <w:rFonts w:ascii="Times New Roman" w:eastAsia="MS Mincho" w:hAnsi="Times New Roman" w:cs="Times New Roman"/>
          <w:sz w:val="28"/>
          <w:szCs w:val="28"/>
          <w:lang w:eastAsia="zh-CN"/>
        </w:rPr>
      </w:pPr>
      <w:r w:rsidRPr="000C7446">
        <w:rPr>
          <w:rFonts w:ascii="Times New Roman" w:eastAsia="MS Mincho" w:hAnsi="Times New Roman" w:cs="Times New Roman"/>
          <w:sz w:val="28"/>
          <w:szCs w:val="28"/>
          <w:lang w:eastAsia="zh-CN"/>
        </w:rPr>
        <w:lastRenderedPageBreak/>
        <w:t>2.Принять меры по приведению законодательства Кыргызской Республики в соответствие с Рекомендациями ФАТФ (2012), и по реализации соответствующих механизмов в части недопущению получения преступниками или их сообщниками контроля и руководящих должностей в отношении</w:t>
      </w:r>
      <w:r w:rsidR="00196B9E">
        <w:rPr>
          <w:rFonts w:ascii="Times New Roman" w:eastAsia="MS Mincho" w:hAnsi="Times New Roman" w:cs="Times New Roman"/>
          <w:sz w:val="28"/>
          <w:szCs w:val="28"/>
          <w:lang w:eastAsia="zh-CN"/>
        </w:rPr>
        <w:t xml:space="preserve"> </w:t>
      </w:r>
      <w:r w:rsidR="00196B9E">
        <w:rPr>
          <w:rFonts w:ascii="Times New Roman" w:hAnsi="Times New Roman" w:cs="Times New Roman"/>
          <w:color w:val="000000"/>
          <w:sz w:val="28"/>
          <w:szCs w:val="28"/>
          <w:shd w:val="clear" w:color="auto" w:fill="FFFFFF"/>
        </w:rPr>
        <w:t>у</w:t>
      </w:r>
      <w:r w:rsidR="00196B9E" w:rsidRPr="00196B9E">
        <w:rPr>
          <w:rFonts w:ascii="Times New Roman" w:hAnsi="Times New Roman" w:cs="Times New Roman"/>
          <w:color w:val="000000"/>
          <w:sz w:val="28"/>
          <w:szCs w:val="28"/>
          <w:shd w:val="clear" w:color="auto" w:fill="FFFFFF"/>
        </w:rPr>
        <w:t>становленных нефинансовых предприятий и лиц определенных профессий</w:t>
      </w:r>
      <w:r w:rsidRPr="000C7446">
        <w:rPr>
          <w:rFonts w:ascii="Times New Roman" w:eastAsia="MS Mincho" w:hAnsi="Times New Roman" w:cs="Times New Roman"/>
          <w:sz w:val="28"/>
          <w:szCs w:val="28"/>
          <w:lang w:eastAsia="zh-CN"/>
        </w:rPr>
        <w:t xml:space="preserve"> </w:t>
      </w:r>
      <w:r w:rsidR="00196B9E">
        <w:rPr>
          <w:rFonts w:ascii="Times New Roman" w:eastAsia="MS Mincho" w:hAnsi="Times New Roman" w:cs="Times New Roman"/>
          <w:sz w:val="28"/>
          <w:szCs w:val="28"/>
          <w:lang w:eastAsia="zh-CN"/>
        </w:rPr>
        <w:t>(далее-</w:t>
      </w:r>
      <w:r w:rsidRPr="00846FFC">
        <w:rPr>
          <w:rFonts w:ascii="Times New Roman" w:eastAsia="MS Mincho" w:hAnsi="Times New Roman" w:cs="Times New Roman"/>
          <w:sz w:val="28"/>
          <w:szCs w:val="28"/>
          <w:lang w:eastAsia="zh-CN"/>
        </w:rPr>
        <w:t>УНФПП</w:t>
      </w:r>
      <w:r w:rsidR="00196B9E">
        <w:rPr>
          <w:rFonts w:ascii="Times New Roman" w:eastAsia="MS Mincho" w:hAnsi="Times New Roman" w:cs="Times New Roman"/>
          <w:sz w:val="28"/>
          <w:szCs w:val="28"/>
          <w:lang w:eastAsia="zh-CN"/>
        </w:rPr>
        <w:t>)</w:t>
      </w:r>
      <w:r w:rsidRPr="000C7446">
        <w:rPr>
          <w:rFonts w:ascii="Times New Roman" w:eastAsia="MS Mincho" w:hAnsi="Times New Roman" w:cs="Times New Roman"/>
          <w:sz w:val="28"/>
          <w:szCs w:val="28"/>
          <w:lang w:eastAsia="zh-CN"/>
        </w:rPr>
        <w:t xml:space="preserve"> и отдельных категорий финансовых учреждений. Также рассмотреть вопрос о введении режима лицензирования, регистрации либо саморегулирования в отношении товарных бирж.</w:t>
      </w:r>
    </w:p>
    <w:p w:rsidR="009139B7" w:rsidRPr="00E0462E" w:rsidRDefault="009139B7" w:rsidP="009139B7">
      <w:pPr>
        <w:tabs>
          <w:tab w:val="left" w:pos="426"/>
          <w:tab w:val="left" w:pos="731"/>
        </w:tabs>
        <w:spacing w:before="120" w:after="120" w:line="240" w:lineRule="auto"/>
        <w:ind w:right="102"/>
        <w:jc w:val="both"/>
        <w:rPr>
          <w:rFonts w:ascii="Times New Roman" w:eastAsia="Cambria" w:hAnsi="Times New Roman" w:cs="Times New Roman"/>
          <w:sz w:val="28"/>
          <w:szCs w:val="28"/>
        </w:rPr>
      </w:pPr>
      <w:r w:rsidRPr="000C7446">
        <w:rPr>
          <w:rFonts w:ascii="Times New Roman" w:eastAsia="Times New Roman" w:hAnsi="Times New Roman" w:cs="Times New Roman"/>
          <w:sz w:val="28"/>
          <w:szCs w:val="28"/>
          <w:lang w:eastAsia="ru-RU"/>
        </w:rPr>
        <w:tab/>
        <w:t xml:space="preserve">3.Компетентные органы за деятельностью товарных бирж в Кыргызской Республике отсутствуют. </w:t>
      </w:r>
      <w:r w:rsidR="00633CCF" w:rsidRPr="00F854A3">
        <w:rPr>
          <w:rFonts w:ascii="Times New Roman" w:hAnsi="Times New Roman" w:cs="Times New Roman"/>
          <w:sz w:val="28"/>
          <w:szCs w:val="28"/>
        </w:rPr>
        <w:t>Положени</w:t>
      </w:r>
      <w:r w:rsidR="00633CCF">
        <w:rPr>
          <w:rFonts w:ascii="Times New Roman" w:hAnsi="Times New Roman" w:cs="Times New Roman"/>
          <w:sz w:val="28"/>
          <w:szCs w:val="28"/>
        </w:rPr>
        <w:t>ем</w:t>
      </w:r>
      <w:r w:rsidR="00633CCF" w:rsidRPr="00F854A3">
        <w:rPr>
          <w:rFonts w:ascii="Times New Roman" w:hAnsi="Times New Roman" w:cs="Times New Roman"/>
          <w:sz w:val="28"/>
          <w:szCs w:val="28"/>
        </w:rPr>
        <w:t xml:space="preserve"> о порядке проведения проверки исполнения законодательства Кыргызской Республики в сфере противодействия финансированию террористической деятельности и легализации (отмыванию) преступных доходов, утвержденного постановлением Правительства Кыргызской Республики от 25 декабря 2018 года № 606</w:t>
      </w:r>
      <w:r w:rsidRPr="000C7446">
        <w:rPr>
          <w:rFonts w:ascii="Times New Roman" w:eastAsia="Times New Roman" w:hAnsi="Times New Roman" w:cs="Times New Roman"/>
          <w:sz w:val="28"/>
          <w:szCs w:val="28"/>
          <w:lang w:eastAsia="ru-RU"/>
        </w:rPr>
        <w:t>, определяет в качестве надзорного органа за деятельностью указанных финансовых учреждений Госфиннадзор. Однако, соответствующие законы, регулирующие деятельность Госфиннадзора, товарных бирж, не предусматривают никаких надзорных полномочий Госфиннадзора за ними</w:t>
      </w:r>
      <w:r w:rsidR="00E0462E" w:rsidRPr="00E0462E">
        <w:rPr>
          <w:rFonts w:ascii="Times New Roman" w:eastAsia="Cambria" w:hAnsi="Times New Roman" w:cs="Times New Roman"/>
          <w:sz w:val="28"/>
          <w:szCs w:val="28"/>
        </w:rPr>
        <w:t>.</w:t>
      </w:r>
    </w:p>
    <w:p w:rsidR="009139B7" w:rsidRPr="000C7446" w:rsidRDefault="009139B7" w:rsidP="009139B7">
      <w:pPr>
        <w:widowControl w:val="0"/>
        <w:tabs>
          <w:tab w:val="left" w:pos="426"/>
          <w:tab w:val="left" w:pos="731"/>
        </w:tabs>
        <w:spacing w:before="120" w:after="120" w:line="240" w:lineRule="auto"/>
        <w:ind w:right="102"/>
        <w:jc w:val="both"/>
        <w:rPr>
          <w:rFonts w:ascii="Times New Roman" w:eastAsia="Cambria" w:hAnsi="Times New Roman" w:cs="Times New Roman"/>
          <w:sz w:val="28"/>
          <w:szCs w:val="28"/>
        </w:rPr>
      </w:pPr>
      <w:r w:rsidRPr="000C7446">
        <w:rPr>
          <w:rFonts w:ascii="Times New Roman" w:eastAsia="Cambria" w:hAnsi="Times New Roman" w:cs="Times New Roman"/>
          <w:sz w:val="28"/>
          <w:szCs w:val="28"/>
        </w:rPr>
        <w:tab/>
        <w:t xml:space="preserve">4.В Кыргызстане действует надлежащий режим лицензирования всех финансовых учреждений, за исключением товарных бирж. Не предусмотрены законодательством и не применяются на практике меры по недопущению получения преступниками или их сообщниками контроля или руководящих позиций </w:t>
      </w:r>
      <w:r w:rsidR="00196B9E">
        <w:rPr>
          <w:rFonts w:ascii="Times New Roman" w:eastAsia="Cambria" w:hAnsi="Times New Roman" w:cs="Times New Roman"/>
          <w:sz w:val="28"/>
          <w:szCs w:val="28"/>
        </w:rPr>
        <w:t>товарных биржах.</w:t>
      </w:r>
    </w:p>
    <w:p w:rsidR="009139B7" w:rsidRPr="0045158A" w:rsidRDefault="009139B7" w:rsidP="009139B7">
      <w:pPr>
        <w:pStyle w:val="a3"/>
        <w:widowControl w:val="0"/>
        <w:tabs>
          <w:tab w:val="left" w:pos="426"/>
          <w:tab w:val="left" w:pos="731"/>
        </w:tabs>
        <w:spacing w:before="120" w:after="120" w:line="240" w:lineRule="auto"/>
        <w:ind w:left="0" w:right="102"/>
        <w:contextualSpacing w:val="0"/>
        <w:jc w:val="both"/>
        <w:rPr>
          <w:rFonts w:ascii="Times New Roman" w:eastAsia="Cambria" w:hAnsi="Times New Roman"/>
          <w:sz w:val="24"/>
          <w:szCs w:val="24"/>
        </w:rPr>
      </w:pPr>
      <w:r w:rsidRPr="000C7446">
        <w:rPr>
          <w:rFonts w:ascii="Times New Roman" w:eastAsia="Cambria" w:hAnsi="Times New Roman" w:cs="Times New Roman"/>
          <w:sz w:val="28"/>
          <w:szCs w:val="28"/>
        </w:rPr>
        <w:tab/>
        <w:t>5.Надзор/мониторинг в сфере ПОД/ФТ в отношении, товарных бирж не осуществляется</w:t>
      </w:r>
      <w:r w:rsidRPr="00EF73F1">
        <w:rPr>
          <w:rFonts w:ascii="Times New Roman" w:eastAsia="Cambria" w:hAnsi="Times New Roman"/>
          <w:sz w:val="24"/>
          <w:szCs w:val="24"/>
        </w:rPr>
        <w:t>.</w:t>
      </w:r>
    </w:p>
    <w:p w:rsidR="009139B7" w:rsidRPr="00FA47D3" w:rsidRDefault="009139B7" w:rsidP="009139B7">
      <w:pPr>
        <w:pStyle w:val="a3"/>
        <w:spacing w:after="0" w:line="240" w:lineRule="auto"/>
        <w:ind w:left="0" w:firstLine="56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связи с чем,</w:t>
      </w:r>
      <w:r w:rsidRPr="00FA47D3">
        <w:rPr>
          <w:rFonts w:ascii="Times New Roman" w:hAnsi="Times New Roman" w:cs="Times New Roman"/>
          <w:color w:val="000000" w:themeColor="text1"/>
          <w:sz w:val="28"/>
          <w:szCs w:val="28"/>
        </w:rPr>
        <w:t xml:space="preserve"> в соответствии с </w:t>
      </w:r>
      <w:r>
        <w:rPr>
          <w:rFonts w:ascii="Times New Roman" w:hAnsi="Times New Roman" w:cs="Times New Roman"/>
          <w:color w:val="000000" w:themeColor="text1"/>
          <w:sz w:val="28"/>
          <w:szCs w:val="28"/>
        </w:rPr>
        <w:t xml:space="preserve">указанным выше </w:t>
      </w:r>
      <w:r w:rsidRPr="00FA47D3">
        <w:rPr>
          <w:rFonts w:ascii="Times New Roman" w:hAnsi="Times New Roman" w:cs="Times New Roman"/>
          <w:color w:val="000000" w:themeColor="text1"/>
          <w:sz w:val="28"/>
          <w:szCs w:val="28"/>
        </w:rPr>
        <w:t xml:space="preserve">Соглашением </w:t>
      </w:r>
      <w:r>
        <w:rPr>
          <w:rFonts w:ascii="Times New Roman" w:hAnsi="Times New Roman" w:cs="Times New Roman"/>
          <w:color w:val="000000" w:themeColor="text1"/>
          <w:sz w:val="28"/>
          <w:szCs w:val="28"/>
        </w:rPr>
        <w:t>возникает</w:t>
      </w:r>
      <w:r w:rsidRPr="00FA47D3">
        <w:rPr>
          <w:rFonts w:ascii="Times New Roman" w:hAnsi="Times New Roman" w:cs="Times New Roman"/>
          <w:color w:val="000000" w:themeColor="text1"/>
          <w:sz w:val="28"/>
          <w:szCs w:val="28"/>
        </w:rPr>
        <w:t xml:space="preserve"> необходимость принятия </w:t>
      </w:r>
      <w:r w:rsidR="00633CCF" w:rsidRPr="00F854A3">
        <w:rPr>
          <w:rFonts w:ascii="Times New Roman" w:hAnsi="Times New Roman" w:cs="Times New Roman"/>
          <w:bCs/>
          <w:color w:val="000000"/>
          <w:sz w:val="28"/>
          <w:szCs w:val="28"/>
        </w:rPr>
        <w:t>проект</w:t>
      </w:r>
      <w:r w:rsidR="00633CCF">
        <w:rPr>
          <w:rFonts w:ascii="Times New Roman" w:hAnsi="Times New Roman" w:cs="Times New Roman"/>
          <w:bCs/>
          <w:color w:val="000000"/>
          <w:sz w:val="28"/>
          <w:szCs w:val="28"/>
        </w:rPr>
        <w:t>а</w:t>
      </w:r>
      <w:r w:rsidR="00633CCF" w:rsidRPr="00F854A3">
        <w:rPr>
          <w:rFonts w:ascii="Times New Roman" w:hAnsi="Times New Roman" w:cs="Times New Roman"/>
          <w:bCs/>
          <w:color w:val="000000"/>
          <w:sz w:val="28"/>
          <w:szCs w:val="28"/>
        </w:rPr>
        <w:t xml:space="preserve"> </w:t>
      </w:r>
      <w:r w:rsidR="00633CCF" w:rsidRPr="00F854A3">
        <w:rPr>
          <w:rFonts w:ascii="Times New Roman" w:hAnsi="Times New Roman" w:cs="Times New Roman"/>
          <w:sz w:val="28"/>
          <w:szCs w:val="28"/>
        </w:rPr>
        <w:t xml:space="preserve">постановления Правительства Кыргызской Республики  </w:t>
      </w:r>
      <w:r w:rsidR="00633CCF" w:rsidRPr="00F854A3">
        <w:rPr>
          <w:rFonts w:ascii="Times New Roman" w:hAnsi="Times New Roman" w:cs="Times New Roman"/>
          <w:color w:val="000000"/>
          <w:sz w:val="28"/>
          <w:szCs w:val="28"/>
        </w:rPr>
        <w:t>«О внесении изменений в Положение о Государственной службе регулирования и надзора за финансовым рынком при Правительстве Кыргызской Республики, утвержденного постановлением Правительства Кыргызской Республики</w:t>
      </w:r>
      <w:r w:rsidR="00633CCF" w:rsidRPr="00F854A3">
        <w:rPr>
          <w:rFonts w:ascii="Times New Roman" w:hAnsi="Times New Roman" w:cs="Times New Roman"/>
          <w:sz w:val="28"/>
          <w:szCs w:val="28"/>
        </w:rPr>
        <w:t xml:space="preserve"> </w:t>
      </w:r>
      <w:r w:rsidR="00633CCF" w:rsidRPr="00F854A3">
        <w:rPr>
          <w:rFonts w:ascii="Times New Roman" w:hAnsi="Times New Roman" w:cs="Times New Roman"/>
          <w:bCs/>
          <w:sz w:val="28"/>
          <w:szCs w:val="28"/>
        </w:rPr>
        <w:t xml:space="preserve">от </w:t>
      </w:r>
      <w:r w:rsidR="00633CCF" w:rsidRPr="00F854A3">
        <w:rPr>
          <w:rFonts w:ascii="Times New Roman" w:hAnsi="Times New Roman" w:cs="Times New Roman"/>
          <w:sz w:val="28"/>
          <w:szCs w:val="28"/>
        </w:rPr>
        <w:t>31 декабря 2018 года № 659»</w:t>
      </w:r>
      <w:r w:rsidRPr="00FA47D3">
        <w:rPr>
          <w:rFonts w:ascii="Times New Roman" w:hAnsi="Times New Roman" w:cs="Times New Roman"/>
          <w:color w:val="000000" w:themeColor="text1"/>
          <w:sz w:val="28"/>
          <w:szCs w:val="28"/>
        </w:rPr>
        <w:t>, так как</w:t>
      </w:r>
      <w:r>
        <w:rPr>
          <w:rFonts w:ascii="Times New Roman" w:hAnsi="Times New Roman" w:cs="Times New Roman"/>
          <w:color w:val="000000" w:themeColor="text1"/>
          <w:sz w:val="28"/>
          <w:szCs w:val="28"/>
        </w:rPr>
        <w:t xml:space="preserve"> проблема роста экстремизма,</w:t>
      </w:r>
      <w:r w:rsidRPr="00FA47D3">
        <w:rPr>
          <w:rFonts w:ascii="Times New Roman" w:hAnsi="Times New Roman" w:cs="Times New Roman"/>
          <w:color w:val="000000" w:themeColor="text1"/>
          <w:sz w:val="28"/>
          <w:szCs w:val="28"/>
        </w:rPr>
        <w:t xml:space="preserve"> терроризма</w:t>
      </w:r>
      <w:r>
        <w:rPr>
          <w:rFonts w:ascii="Times New Roman" w:hAnsi="Times New Roman" w:cs="Times New Roman"/>
          <w:color w:val="000000" w:themeColor="text1"/>
          <w:sz w:val="28"/>
          <w:szCs w:val="28"/>
        </w:rPr>
        <w:t xml:space="preserve"> и отмывания денег</w:t>
      </w:r>
      <w:r w:rsidRPr="00FA47D3">
        <w:rPr>
          <w:rFonts w:ascii="Times New Roman" w:hAnsi="Times New Roman" w:cs="Times New Roman"/>
          <w:color w:val="000000" w:themeColor="text1"/>
          <w:sz w:val="28"/>
          <w:szCs w:val="28"/>
        </w:rPr>
        <w:t xml:space="preserve"> на международном уровне является </w:t>
      </w:r>
      <w:r w:rsidR="00E333FB">
        <w:rPr>
          <w:rFonts w:ascii="Times New Roman" w:hAnsi="Times New Roman" w:cs="Times New Roman"/>
          <w:color w:val="000000" w:themeColor="text1"/>
          <w:sz w:val="28"/>
          <w:szCs w:val="28"/>
        </w:rPr>
        <w:t>одной из глобальных проблем.</w:t>
      </w:r>
    </w:p>
    <w:p w:rsidR="009139B7" w:rsidRPr="00FA47D3" w:rsidRDefault="009139B7" w:rsidP="009139B7">
      <w:pPr>
        <w:pStyle w:val="a3"/>
        <w:spacing w:after="0" w:line="240" w:lineRule="auto"/>
        <w:ind w:left="928"/>
        <w:jc w:val="both"/>
        <w:rPr>
          <w:rFonts w:ascii="Times New Roman" w:hAnsi="Times New Roman" w:cs="Times New Roman"/>
          <w:b/>
          <w:sz w:val="28"/>
          <w:szCs w:val="28"/>
        </w:rPr>
      </w:pPr>
    </w:p>
    <w:p w:rsidR="009139B7" w:rsidRPr="005220F3" w:rsidRDefault="009139B7" w:rsidP="005220F3">
      <w:pPr>
        <w:spacing w:after="0" w:line="240" w:lineRule="auto"/>
        <w:ind w:firstLine="851"/>
        <w:jc w:val="center"/>
        <w:rPr>
          <w:rFonts w:ascii="Times New Roman" w:hAnsi="Times New Roman" w:cs="Times New Roman"/>
          <w:b/>
          <w:sz w:val="28"/>
          <w:szCs w:val="28"/>
          <w:u w:val="single"/>
        </w:rPr>
      </w:pPr>
      <w:r w:rsidRPr="005220F3">
        <w:rPr>
          <w:rFonts w:ascii="Times New Roman" w:hAnsi="Times New Roman" w:cs="Times New Roman"/>
          <w:b/>
          <w:sz w:val="28"/>
          <w:szCs w:val="28"/>
          <w:u w:val="single"/>
        </w:rPr>
        <w:t>В экономическом измерении</w:t>
      </w:r>
    </w:p>
    <w:p w:rsidR="009139B7" w:rsidRPr="00BC54F2" w:rsidRDefault="009139B7" w:rsidP="009139B7">
      <w:pPr>
        <w:shd w:val="clear" w:color="auto" w:fill="FFFFFF"/>
        <w:spacing w:after="0" w:line="240" w:lineRule="auto"/>
        <w:jc w:val="both"/>
        <w:rPr>
          <w:rFonts w:ascii="Times New Roman" w:eastAsia="Times New Roman" w:hAnsi="Times New Roman" w:cs="Times New Roman"/>
          <w:color w:val="000000"/>
          <w:sz w:val="28"/>
          <w:szCs w:val="28"/>
          <w:highlight w:val="darkGreen"/>
          <w:lang w:eastAsia="ru-RU"/>
        </w:rPr>
      </w:pPr>
    </w:p>
    <w:p w:rsidR="00384AC3" w:rsidRDefault="00384AC3" w:rsidP="00384AC3">
      <w:pPr>
        <w:pStyle w:val="a7"/>
        <w:ind w:firstLine="567"/>
        <w:jc w:val="both"/>
        <w:rPr>
          <w:color w:val="000000"/>
          <w:sz w:val="27"/>
          <w:szCs w:val="27"/>
        </w:rPr>
      </w:pPr>
      <w:r>
        <w:rPr>
          <w:color w:val="000000"/>
          <w:sz w:val="27"/>
          <w:szCs w:val="27"/>
        </w:rPr>
        <w:t xml:space="preserve">ЗАО «Кыргызская фондовая биржа» во исполнение пункта 17 Плана мероприятий по реализации Указа Президента Кыргызской Республики «Об объявлении 2018 года Годом развития регионов» и Концепции региональной политики Кыргызской Республики на период 2018-2022 годов», утвержденного распоряжением Правительства Кыргызской Республики от 29 марта 2018 года </w:t>
      </w:r>
      <w:r>
        <w:rPr>
          <w:color w:val="000000"/>
          <w:sz w:val="27"/>
          <w:szCs w:val="27"/>
        </w:rPr>
        <w:lastRenderedPageBreak/>
        <w:t>№ 107-р, создал товарно-сырьевой сектор и согласно вышеуказанному пункту Плана мероприятий разработал электронную торговую площадку товарно-сырьевой биржи.</w:t>
      </w:r>
    </w:p>
    <w:p w:rsidR="00384AC3" w:rsidRDefault="00384AC3" w:rsidP="00384AC3">
      <w:pPr>
        <w:pStyle w:val="a7"/>
        <w:ind w:firstLine="567"/>
        <w:jc w:val="both"/>
        <w:rPr>
          <w:color w:val="000000"/>
          <w:sz w:val="27"/>
          <w:szCs w:val="27"/>
        </w:rPr>
      </w:pPr>
      <w:r>
        <w:rPr>
          <w:color w:val="000000"/>
          <w:sz w:val="27"/>
          <w:szCs w:val="27"/>
        </w:rPr>
        <w:t>Для обеспечения выхода продукции товаропроизводителей Кыргызской Республики на международные рынки, ЗАО «Кыргызская фондовая биржа» подписал Соглашение о сотрудничестве с АО «Узбекская республиканская товарно-сырьевая биржа» и AO «Санкт-Петербургская Международная Товарно-сырьевая Биржа». В настоящее время в рамках подписанных Соглашений проводиться аккредитация участников торгов и компаний.</w:t>
      </w:r>
    </w:p>
    <w:p w:rsidR="009139B7" w:rsidRPr="005220F3" w:rsidRDefault="009139B7" w:rsidP="005220F3">
      <w:pPr>
        <w:spacing w:after="0" w:line="240" w:lineRule="auto"/>
        <w:ind w:firstLine="567"/>
        <w:jc w:val="center"/>
        <w:rPr>
          <w:rFonts w:ascii="Times New Roman" w:hAnsi="Times New Roman" w:cs="Times New Roman"/>
          <w:b/>
          <w:sz w:val="28"/>
          <w:szCs w:val="28"/>
          <w:u w:val="single"/>
        </w:rPr>
      </w:pPr>
      <w:r w:rsidRPr="005220F3">
        <w:rPr>
          <w:rFonts w:ascii="Times New Roman" w:hAnsi="Times New Roman" w:cs="Times New Roman"/>
          <w:b/>
          <w:sz w:val="28"/>
          <w:szCs w:val="28"/>
          <w:u w:val="single"/>
        </w:rPr>
        <w:t>Международный опыт</w:t>
      </w:r>
    </w:p>
    <w:p w:rsidR="009139B7" w:rsidRPr="00185CE5" w:rsidRDefault="009139B7" w:rsidP="009139B7">
      <w:pPr>
        <w:spacing w:after="0" w:line="240" w:lineRule="auto"/>
        <w:ind w:firstLine="567"/>
        <w:jc w:val="both"/>
        <w:rPr>
          <w:rFonts w:ascii="Times New Roman" w:hAnsi="Times New Roman" w:cs="Times New Roman"/>
          <w:sz w:val="28"/>
          <w:szCs w:val="28"/>
        </w:rPr>
      </w:pPr>
    </w:p>
    <w:p w:rsidR="009139B7" w:rsidRPr="00185CE5" w:rsidRDefault="009139B7" w:rsidP="000A0BE9">
      <w:pPr>
        <w:autoSpaceDE w:val="0"/>
        <w:autoSpaceDN w:val="0"/>
        <w:adjustRightInd w:val="0"/>
        <w:spacing w:after="0" w:line="240" w:lineRule="auto"/>
        <w:ind w:right="150" w:firstLine="400"/>
        <w:jc w:val="both"/>
        <w:rPr>
          <w:rFonts w:ascii="Times New Roman" w:hAnsi="Times New Roman" w:cs="Times New Roman"/>
          <w:bCs/>
          <w:sz w:val="28"/>
          <w:szCs w:val="28"/>
        </w:rPr>
      </w:pPr>
      <w:r w:rsidRPr="00185CE5">
        <w:rPr>
          <w:rFonts w:ascii="Times New Roman" w:hAnsi="Times New Roman" w:cs="Times New Roman"/>
          <w:bCs/>
          <w:sz w:val="28"/>
          <w:szCs w:val="28"/>
        </w:rPr>
        <w:t>Мировой опыт организации биржевой торговли выработал три модели товарных бирж. В одних странах биржи создаются на базе частной собственности и представляют собой негосударственные организации.</w:t>
      </w:r>
    </w:p>
    <w:p w:rsidR="009139B7" w:rsidRPr="00185CE5" w:rsidRDefault="009139B7" w:rsidP="009139B7">
      <w:pPr>
        <w:pStyle w:val="j14"/>
        <w:shd w:val="clear" w:color="auto" w:fill="FFFFFF"/>
        <w:spacing w:before="0" w:beforeAutospacing="0" w:after="240" w:afterAutospacing="0"/>
        <w:ind w:firstLine="400"/>
        <w:jc w:val="both"/>
        <w:textAlignment w:val="baseline"/>
        <w:rPr>
          <w:sz w:val="28"/>
          <w:szCs w:val="28"/>
        </w:rPr>
      </w:pPr>
      <w:r w:rsidRPr="00185CE5">
        <w:rPr>
          <w:bCs/>
          <w:sz w:val="28"/>
          <w:szCs w:val="28"/>
        </w:rPr>
        <w:t>В других — биржевую торговлю возглавляет государство и биржи имеют статус государственных организаций. В третьих допускается объединение тех и других элементов, то есть товарные биржи выступают как частно-государственные организации при строго ограниченном государственном вмешательстве в их деятельность.</w:t>
      </w:r>
    </w:p>
    <w:p w:rsidR="009139B7" w:rsidRPr="00185CE5" w:rsidRDefault="009139B7" w:rsidP="009139B7">
      <w:pPr>
        <w:pStyle w:val="j14"/>
        <w:shd w:val="clear" w:color="auto" w:fill="FFFFFF"/>
        <w:spacing w:before="0" w:beforeAutospacing="0" w:after="0" w:afterAutospacing="0"/>
        <w:ind w:firstLine="400"/>
        <w:jc w:val="both"/>
        <w:textAlignment w:val="baseline"/>
        <w:rPr>
          <w:sz w:val="28"/>
          <w:szCs w:val="28"/>
        </w:rPr>
      </w:pPr>
      <w:r w:rsidRPr="00185CE5">
        <w:rPr>
          <w:sz w:val="28"/>
          <w:szCs w:val="28"/>
        </w:rPr>
        <w:t>Также</w:t>
      </w:r>
      <w:r w:rsidR="00610D59" w:rsidRPr="00185CE5">
        <w:rPr>
          <w:sz w:val="28"/>
          <w:szCs w:val="28"/>
        </w:rPr>
        <w:t>,</w:t>
      </w:r>
      <w:r w:rsidRPr="00185CE5">
        <w:rPr>
          <w:sz w:val="28"/>
          <w:szCs w:val="28"/>
        </w:rPr>
        <w:t xml:space="preserve"> если сравнивать нормативно правовую баз</w:t>
      </w:r>
      <w:r w:rsidR="00C72C81" w:rsidRPr="00185CE5">
        <w:rPr>
          <w:sz w:val="28"/>
          <w:szCs w:val="28"/>
        </w:rPr>
        <w:t>у</w:t>
      </w:r>
      <w:r w:rsidRPr="00185CE5">
        <w:rPr>
          <w:sz w:val="28"/>
          <w:szCs w:val="28"/>
        </w:rPr>
        <w:t xml:space="preserve"> регулирующие деятельность товарных бирж с некоторыми участниками стран СНГ можно увидеть что, по многим пунктам Кыргызская Республика относится лояльно или вообще не регулирует</w:t>
      </w:r>
      <w:r w:rsidR="00C72C81" w:rsidRPr="00185CE5">
        <w:rPr>
          <w:sz w:val="28"/>
          <w:szCs w:val="28"/>
        </w:rPr>
        <w:t>.</w:t>
      </w:r>
    </w:p>
    <w:p w:rsidR="009139B7" w:rsidRPr="00185CE5" w:rsidRDefault="009139B7" w:rsidP="009139B7">
      <w:pPr>
        <w:pStyle w:val="j14"/>
        <w:shd w:val="clear" w:color="auto" w:fill="FFFFFF"/>
        <w:spacing w:before="0" w:beforeAutospacing="0" w:after="0" w:afterAutospacing="0"/>
        <w:ind w:firstLine="400"/>
        <w:jc w:val="both"/>
        <w:textAlignment w:val="baseline"/>
        <w:rPr>
          <w:sz w:val="28"/>
          <w:szCs w:val="28"/>
        </w:rPr>
      </w:pPr>
      <w:r w:rsidRPr="00185CE5">
        <w:rPr>
          <w:sz w:val="28"/>
          <w:szCs w:val="28"/>
        </w:rPr>
        <w:t>Основные отличия законодательного регулирования деятельности товарных бирж в Кыргызской Республике с Российской Федераци</w:t>
      </w:r>
      <w:r w:rsidR="00C72C81" w:rsidRPr="00185CE5">
        <w:rPr>
          <w:sz w:val="28"/>
          <w:szCs w:val="28"/>
        </w:rPr>
        <w:t>ей</w:t>
      </w:r>
      <w:r w:rsidRPr="00185CE5">
        <w:rPr>
          <w:sz w:val="28"/>
          <w:szCs w:val="28"/>
        </w:rPr>
        <w:t xml:space="preserve"> и Республик</w:t>
      </w:r>
      <w:r w:rsidR="00C72C81" w:rsidRPr="00185CE5">
        <w:rPr>
          <w:sz w:val="28"/>
          <w:szCs w:val="28"/>
        </w:rPr>
        <w:t>и</w:t>
      </w:r>
      <w:r w:rsidRPr="00185CE5">
        <w:rPr>
          <w:sz w:val="28"/>
          <w:szCs w:val="28"/>
        </w:rPr>
        <w:t xml:space="preserve"> Казахстан:</w:t>
      </w:r>
    </w:p>
    <w:p w:rsidR="0064266A" w:rsidRPr="00147C44" w:rsidRDefault="0064266A" w:rsidP="009139B7">
      <w:pPr>
        <w:pStyle w:val="j14"/>
        <w:shd w:val="clear" w:color="auto" w:fill="FFFFFF"/>
        <w:spacing w:before="0" w:beforeAutospacing="0" w:after="0" w:afterAutospacing="0"/>
        <w:ind w:firstLine="400"/>
        <w:jc w:val="both"/>
        <w:textAlignment w:val="baseline"/>
        <w:rPr>
          <w:sz w:val="28"/>
          <w:szCs w:val="28"/>
        </w:rPr>
      </w:pPr>
    </w:p>
    <w:tbl>
      <w:tblPr>
        <w:tblStyle w:val="a8"/>
        <w:tblW w:w="0" w:type="auto"/>
        <w:tblLook w:val="04A0" w:firstRow="1" w:lastRow="0" w:firstColumn="1" w:lastColumn="0" w:noHBand="0" w:noVBand="1"/>
      </w:tblPr>
      <w:tblGrid>
        <w:gridCol w:w="1952"/>
        <w:gridCol w:w="2676"/>
        <w:gridCol w:w="2494"/>
        <w:gridCol w:w="2449"/>
      </w:tblGrid>
      <w:tr w:rsidR="009139B7" w:rsidRPr="00147C44" w:rsidTr="00222D69">
        <w:tc>
          <w:tcPr>
            <w:tcW w:w="1384" w:type="dxa"/>
          </w:tcPr>
          <w:p w:rsidR="009139B7" w:rsidRPr="00147C44" w:rsidRDefault="009139B7" w:rsidP="00222D69">
            <w:pPr>
              <w:jc w:val="both"/>
              <w:rPr>
                <w:rFonts w:ascii="Times New Roman" w:hAnsi="Times New Roman" w:cs="Times New Roman"/>
                <w:sz w:val="28"/>
                <w:szCs w:val="28"/>
              </w:rPr>
            </w:pPr>
          </w:p>
        </w:tc>
        <w:tc>
          <w:tcPr>
            <w:tcW w:w="2977" w:type="dxa"/>
          </w:tcPr>
          <w:p w:rsidR="009139B7" w:rsidRPr="00147C44" w:rsidRDefault="009139B7" w:rsidP="00222D69">
            <w:pPr>
              <w:jc w:val="both"/>
              <w:rPr>
                <w:rFonts w:ascii="Times New Roman" w:hAnsi="Times New Roman" w:cs="Times New Roman"/>
                <w:b/>
                <w:sz w:val="24"/>
                <w:szCs w:val="24"/>
              </w:rPr>
            </w:pPr>
            <w:r w:rsidRPr="00147C44">
              <w:rPr>
                <w:rFonts w:ascii="Times New Roman" w:hAnsi="Times New Roman" w:cs="Times New Roman"/>
                <w:b/>
                <w:sz w:val="24"/>
                <w:szCs w:val="24"/>
              </w:rPr>
              <w:t>Кыргызская Республика</w:t>
            </w:r>
          </w:p>
        </w:tc>
        <w:tc>
          <w:tcPr>
            <w:tcW w:w="2551" w:type="dxa"/>
          </w:tcPr>
          <w:p w:rsidR="009139B7" w:rsidRPr="00147C44" w:rsidRDefault="009139B7" w:rsidP="00222D69">
            <w:pPr>
              <w:jc w:val="both"/>
              <w:rPr>
                <w:rFonts w:ascii="Times New Roman" w:hAnsi="Times New Roman" w:cs="Times New Roman"/>
                <w:b/>
                <w:sz w:val="24"/>
                <w:szCs w:val="24"/>
              </w:rPr>
            </w:pPr>
            <w:r w:rsidRPr="00147C44">
              <w:rPr>
                <w:rFonts w:ascii="Times New Roman" w:hAnsi="Times New Roman" w:cs="Times New Roman"/>
                <w:b/>
                <w:sz w:val="24"/>
                <w:szCs w:val="24"/>
              </w:rPr>
              <w:t>Российская Федерация</w:t>
            </w:r>
          </w:p>
        </w:tc>
        <w:tc>
          <w:tcPr>
            <w:tcW w:w="2659" w:type="dxa"/>
          </w:tcPr>
          <w:p w:rsidR="009139B7" w:rsidRPr="00147C44" w:rsidRDefault="009139B7" w:rsidP="00222D69">
            <w:pPr>
              <w:jc w:val="both"/>
              <w:rPr>
                <w:rFonts w:ascii="Times New Roman" w:hAnsi="Times New Roman" w:cs="Times New Roman"/>
                <w:b/>
                <w:sz w:val="24"/>
                <w:szCs w:val="24"/>
              </w:rPr>
            </w:pPr>
            <w:r w:rsidRPr="00147C44">
              <w:rPr>
                <w:rFonts w:ascii="Times New Roman" w:hAnsi="Times New Roman" w:cs="Times New Roman"/>
                <w:b/>
                <w:sz w:val="24"/>
                <w:szCs w:val="24"/>
              </w:rPr>
              <w:t>Республика Казахстан</w:t>
            </w:r>
          </w:p>
        </w:tc>
      </w:tr>
      <w:tr w:rsidR="009139B7" w:rsidRPr="00147C44" w:rsidTr="00222D69">
        <w:tc>
          <w:tcPr>
            <w:tcW w:w="1384" w:type="dxa"/>
          </w:tcPr>
          <w:p w:rsidR="009139B7" w:rsidRPr="00147C44" w:rsidRDefault="009139B7" w:rsidP="00222D69">
            <w:pPr>
              <w:jc w:val="both"/>
              <w:rPr>
                <w:rFonts w:ascii="Times New Roman" w:hAnsi="Times New Roman" w:cs="Times New Roman"/>
                <w:b/>
              </w:rPr>
            </w:pPr>
            <w:r w:rsidRPr="00147C44">
              <w:rPr>
                <w:rFonts w:ascii="Times New Roman" w:hAnsi="Times New Roman" w:cs="Times New Roman"/>
                <w:b/>
              </w:rPr>
              <w:t>Базовые законодательные акты</w:t>
            </w:r>
          </w:p>
        </w:tc>
        <w:tc>
          <w:tcPr>
            <w:tcW w:w="2977" w:type="dxa"/>
          </w:tcPr>
          <w:p w:rsidR="009139B7" w:rsidRPr="00147C44" w:rsidRDefault="009139B7" w:rsidP="00196B9E">
            <w:pPr>
              <w:jc w:val="both"/>
              <w:rPr>
                <w:rFonts w:ascii="Times New Roman" w:hAnsi="Times New Roman" w:cs="Times New Roman"/>
              </w:rPr>
            </w:pPr>
            <w:r w:rsidRPr="00147C44">
              <w:rPr>
                <w:rFonts w:ascii="Times New Roman" w:hAnsi="Times New Roman" w:cs="Times New Roman"/>
              </w:rPr>
              <w:t>Гражданский кодекс, Закон КР «О товарной бирже и биржевой торговле» от 29 июня 1992 года N 915-XII, Закон КР «О противодействии финансированию терроризма и легализации (отмыванию) доходов, полученных преступным путем» от 31.07.2006 N 135.</w:t>
            </w:r>
          </w:p>
        </w:tc>
        <w:tc>
          <w:tcPr>
            <w:tcW w:w="2551" w:type="dxa"/>
          </w:tcPr>
          <w:p w:rsidR="009139B7" w:rsidRPr="00147C44" w:rsidRDefault="009139B7" w:rsidP="00222D69">
            <w:pPr>
              <w:jc w:val="both"/>
              <w:rPr>
                <w:rFonts w:ascii="Times New Roman" w:hAnsi="Times New Roman" w:cs="Times New Roman"/>
              </w:rPr>
            </w:pPr>
            <w:r w:rsidRPr="00147C44">
              <w:rPr>
                <w:rFonts w:ascii="Times New Roman" w:hAnsi="Times New Roman" w:cs="Times New Roman"/>
              </w:rPr>
              <w:t xml:space="preserve">Гражданский кодекс, Закон РФ N2383-I (от 20.02.92) «О товарных биржах и биржевой торговле». Федеральные законы: No325-ФЗ «Об организованных торгах» (от 21.11.11); No7-ФЗ «О клиринге и клиринговой деятельности» (от 07.02.11); No99-ФЗ «О лицензировании </w:t>
            </w:r>
            <w:r w:rsidRPr="00147C44">
              <w:rPr>
                <w:rFonts w:ascii="Times New Roman" w:hAnsi="Times New Roman" w:cs="Times New Roman"/>
              </w:rPr>
              <w:lastRenderedPageBreak/>
              <w:t>отдельных видов деятельности» (от 04.05.11); No63-ФЗ «Об электронной подписи» (от 06.04.11). Также ряд подзаконных актов.</w:t>
            </w:r>
          </w:p>
        </w:tc>
        <w:tc>
          <w:tcPr>
            <w:tcW w:w="2659" w:type="dxa"/>
          </w:tcPr>
          <w:p w:rsidR="009139B7" w:rsidRPr="00147C44" w:rsidRDefault="009139B7" w:rsidP="00222D69">
            <w:pPr>
              <w:jc w:val="both"/>
              <w:rPr>
                <w:rFonts w:ascii="Times New Roman" w:hAnsi="Times New Roman" w:cs="Times New Roman"/>
              </w:rPr>
            </w:pPr>
            <w:r w:rsidRPr="00147C44">
              <w:rPr>
                <w:rFonts w:ascii="Times New Roman" w:hAnsi="Times New Roman" w:cs="Times New Roman"/>
              </w:rPr>
              <w:lastRenderedPageBreak/>
              <w:t>Гражданский кодекс РК, Закон о товарных биржах No155-IV ЗРК (от 04.04.09), отдельные нормы ряда других законов, более 50 постановлений правительства и иных нормативных актов.</w:t>
            </w:r>
          </w:p>
        </w:tc>
      </w:tr>
      <w:tr w:rsidR="009139B7" w:rsidRPr="00147C44" w:rsidTr="00222D69">
        <w:tc>
          <w:tcPr>
            <w:tcW w:w="1384" w:type="dxa"/>
          </w:tcPr>
          <w:p w:rsidR="009139B7" w:rsidRPr="00147C44" w:rsidRDefault="009139B7" w:rsidP="00222D69">
            <w:pPr>
              <w:jc w:val="both"/>
              <w:rPr>
                <w:rFonts w:ascii="Times New Roman" w:hAnsi="Times New Roman" w:cs="Times New Roman"/>
                <w:b/>
                <w:sz w:val="28"/>
                <w:szCs w:val="28"/>
              </w:rPr>
            </w:pPr>
            <w:r w:rsidRPr="00147C44">
              <w:rPr>
                <w:rFonts w:ascii="Times New Roman" w:hAnsi="Times New Roman" w:cs="Times New Roman"/>
                <w:b/>
              </w:rPr>
              <w:lastRenderedPageBreak/>
              <w:t>Государственное регулирование</w:t>
            </w:r>
          </w:p>
        </w:tc>
        <w:tc>
          <w:tcPr>
            <w:tcW w:w="2977" w:type="dxa"/>
          </w:tcPr>
          <w:p w:rsidR="009139B7" w:rsidRPr="00147C44" w:rsidRDefault="009139B7" w:rsidP="00222D69">
            <w:pPr>
              <w:jc w:val="both"/>
              <w:rPr>
                <w:rFonts w:ascii="Times New Roman" w:hAnsi="Times New Roman" w:cs="Times New Roman"/>
              </w:rPr>
            </w:pPr>
            <w:r w:rsidRPr="00147C44">
              <w:rPr>
                <w:rFonts w:ascii="Times New Roman" w:hAnsi="Times New Roman" w:cs="Times New Roman"/>
              </w:rPr>
              <w:t>Уполномоченный орган отсутствует</w:t>
            </w:r>
          </w:p>
        </w:tc>
        <w:tc>
          <w:tcPr>
            <w:tcW w:w="2551" w:type="dxa"/>
          </w:tcPr>
          <w:p w:rsidR="009139B7" w:rsidRPr="00147C44" w:rsidRDefault="009139B7" w:rsidP="00222D69">
            <w:pPr>
              <w:jc w:val="both"/>
              <w:rPr>
                <w:rFonts w:ascii="Times New Roman" w:hAnsi="Times New Roman" w:cs="Times New Roman"/>
              </w:rPr>
            </w:pPr>
            <w:r w:rsidRPr="00147C44">
              <w:rPr>
                <w:rFonts w:ascii="Times New Roman" w:hAnsi="Times New Roman" w:cs="Times New Roman"/>
              </w:rPr>
              <w:t>Центральный Банк РФ</w:t>
            </w:r>
          </w:p>
        </w:tc>
        <w:tc>
          <w:tcPr>
            <w:tcW w:w="2659" w:type="dxa"/>
          </w:tcPr>
          <w:p w:rsidR="009139B7" w:rsidRPr="00147C44" w:rsidRDefault="009139B7" w:rsidP="00222D69">
            <w:pPr>
              <w:jc w:val="both"/>
              <w:rPr>
                <w:rFonts w:ascii="Times New Roman" w:hAnsi="Times New Roman" w:cs="Times New Roman"/>
              </w:rPr>
            </w:pPr>
            <w:r w:rsidRPr="00147C44">
              <w:rPr>
                <w:rFonts w:ascii="Times New Roman" w:hAnsi="Times New Roman" w:cs="Times New Roman"/>
              </w:rPr>
              <w:t>Уполномоченный орган: Комитет торговли Министерства экономического развития и торговли РК</w:t>
            </w:r>
          </w:p>
        </w:tc>
      </w:tr>
      <w:tr w:rsidR="009139B7" w:rsidRPr="00147C44" w:rsidTr="00222D69">
        <w:tc>
          <w:tcPr>
            <w:tcW w:w="1384" w:type="dxa"/>
          </w:tcPr>
          <w:p w:rsidR="009139B7" w:rsidRPr="00147C44" w:rsidRDefault="009139B7" w:rsidP="00222D69">
            <w:pPr>
              <w:jc w:val="both"/>
              <w:rPr>
                <w:rFonts w:ascii="Times New Roman" w:hAnsi="Times New Roman" w:cs="Times New Roman"/>
                <w:b/>
                <w:sz w:val="28"/>
                <w:szCs w:val="28"/>
              </w:rPr>
            </w:pPr>
            <w:r w:rsidRPr="00147C44">
              <w:rPr>
                <w:rFonts w:ascii="Times New Roman" w:hAnsi="Times New Roman" w:cs="Times New Roman"/>
                <w:b/>
              </w:rPr>
              <w:t>Учредители товарных бирж</w:t>
            </w:r>
          </w:p>
        </w:tc>
        <w:tc>
          <w:tcPr>
            <w:tcW w:w="2977" w:type="dxa"/>
          </w:tcPr>
          <w:p w:rsidR="009139B7" w:rsidRPr="00147C44" w:rsidRDefault="009139B7" w:rsidP="00222D69">
            <w:pPr>
              <w:jc w:val="both"/>
              <w:rPr>
                <w:rFonts w:ascii="Times New Roman" w:hAnsi="Times New Roman" w:cs="Times New Roman"/>
              </w:rPr>
            </w:pPr>
            <w:r w:rsidRPr="00147C44">
              <w:rPr>
                <w:rFonts w:ascii="Times New Roman" w:hAnsi="Times New Roman" w:cs="Times New Roman"/>
              </w:rPr>
              <w:t>Учредителями могут быть любые физические и юридические лица. Доля 1 учредителя не более 10 процентов</w:t>
            </w:r>
          </w:p>
        </w:tc>
        <w:tc>
          <w:tcPr>
            <w:tcW w:w="2551" w:type="dxa"/>
          </w:tcPr>
          <w:p w:rsidR="009139B7" w:rsidRPr="00147C44" w:rsidRDefault="009139B7" w:rsidP="00222D69">
            <w:pPr>
              <w:jc w:val="both"/>
              <w:rPr>
                <w:rFonts w:ascii="Times New Roman" w:hAnsi="Times New Roman" w:cs="Times New Roman"/>
              </w:rPr>
            </w:pPr>
            <w:r w:rsidRPr="00147C44">
              <w:rPr>
                <w:rFonts w:ascii="Times New Roman" w:hAnsi="Times New Roman" w:cs="Times New Roman"/>
              </w:rPr>
              <w:t xml:space="preserve">В учреждении биржи </w:t>
            </w:r>
            <w:r w:rsidRPr="00147C44">
              <w:rPr>
                <w:rFonts w:ascii="Times New Roman" w:hAnsi="Times New Roman" w:cs="Times New Roman"/>
                <w:b/>
              </w:rPr>
              <w:t xml:space="preserve">не могут </w:t>
            </w:r>
            <w:r w:rsidRPr="00147C44">
              <w:rPr>
                <w:rFonts w:ascii="Times New Roman" w:hAnsi="Times New Roman" w:cs="Times New Roman"/>
              </w:rPr>
              <w:t>участвовать: гос. органы и органы местного самоуправления; банки и кредитные учреждения; страховые и инвестиционные компании и фонды; общественные, религиозные и благотворительные объединения и фонды; физические лица, которые в силу закона не могут осуществлять предпринимательскую деятельность Доля 1 учредителя не более 10 процентов</w:t>
            </w:r>
          </w:p>
        </w:tc>
        <w:tc>
          <w:tcPr>
            <w:tcW w:w="2659" w:type="dxa"/>
          </w:tcPr>
          <w:p w:rsidR="009139B7" w:rsidRPr="00147C44" w:rsidRDefault="009139B7" w:rsidP="00222D69">
            <w:pPr>
              <w:jc w:val="both"/>
              <w:rPr>
                <w:rFonts w:ascii="Times New Roman" w:hAnsi="Times New Roman" w:cs="Times New Roman"/>
              </w:rPr>
            </w:pPr>
            <w:r w:rsidRPr="00147C44">
              <w:rPr>
                <w:rFonts w:ascii="Times New Roman" w:hAnsi="Times New Roman" w:cs="Times New Roman"/>
              </w:rPr>
              <w:t>Не урегулировано</w:t>
            </w:r>
          </w:p>
        </w:tc>
      </w:tr>
      <w:tr w:rsidR="009139B7" w:rsidRPr="00147C44" w:rsidTr="00222D69">
        <w:tc>
          <w:tcPr>
            <w:tcW w:w="1384" w:type="dxa"/>
          </w:tcPr>
          <w:p w:rsidR="009139B7" w:rsidRPr="00147C44" w:rsidRDefault="009139B7" w:rsidP="00222D69">
            <w:pPr>
              <w:jc w:val="both"/>
              <w:rPr>
                <w:rFonts w:ascii="Times New Roman" w:hAnsi="Times New Roman" w:cs="Times New Roman"/>
                <w:b/>
                <w:sz w:val="28"/>
                <w:szCs w:val="28"/>
              </w:rPr>
            </w:pPr>
            <w:r w:rsidRPr="00147C44">
              <w:rPr>
                <w:rFonts w:ascii="Times New Roman" w:hAnsi="Times New Roman" w:cs="Times New Roman"/>
                <w:b/>
              </w:rPr>
              <w:t>Лицензирование деятельности товарных бирж</w:t>
            </w:r>
          </w:p>
        </w:tc>
        <w:tc>
          <w:tcPr>
            <w:tcW w:w="2977" w:type="dxa"/>
          </w:tcPr>
          <w:p w:rsidR="009139B7" w:rsidRPr="00147C44" w:rsidRDefault="009139B7" w:rsidP="00222D69">
            <w:pPr>
              <w:jc w:val="both"/>
              <w:rPr>
                <w:rFonts w:ascii="Times New Roman" w:hAnsi="Times New Roman" w:cs="Times New Roman"/>
              </w:rPr>
            </w:pPr>
            <w:r w:rsidRPr="00147C44">
              <w:rPr>
                <w:rFonts w:ascii="Times New Roman" w:hAnsi="Times New Roman" w:cs="Times New Roman"/>
              </w:rPr>
              <w:t>Не лицензируется</w:t>
            </w:r>
          </w:p>
        </w:tc>
        <w:tc>
          <w:tcPr>
            <w:tcW w:w="2551" w:type="dxa"/>
          </w:tcPr>
          <w:p w:rsidR="009139B7" w:rsidRPr="00147C44" w:rsidRDefault="009139B7" w:rsidP="00222D69">
            <w:pPr>
              <w:jc w:val="both"/>
              <w:rPr>
                <w:rFonts w:ascii="Times New Roman" w:hAnsi="Times New Roman" w:cs="Times New Roman"/>
              </w:rPr>
            </w:pPr>
            <w:r w:rsidRPr="00147C44">
              <w:rPr>
                <w:rFonts w:ascii="Times New Roman" w:hAnsi="Times New Roman" w:cs="Times New Roman"/>
              </w:rPr>
              <w:t>Лицензируется Лицензирующий орган: Центральный банк Российской Федерации</w:t>
            </w:r>
          </w:p>
        </w:tc>
        <w:tc>
          <w:tcPr>
            <w:tcW w:w="2659" w:type="dxa"/>
          </w:tcPr>
          <w:p w:rsidR="009139B7" w:rsidRPr="00147C44" w:rsidRDefault="009139B7" w:rsidP="00222D69">
            <w:pPr>
              <w:jc w:val="both"/>
              <w:rPr>
                <w:rFonts w:ascii="Times New Roman" w:hAnsi="Times New Roman" w:cs="Times New Roman"/>
              </w:rPr>
            </w:pPr>
            <w:r w:rsidRPr="00147C44">
              <w:rPr>
                <w:rFonts w:ascii="Times New Roman" w:hAnsi="Times New Roman" w:cs="Times New Roman"/>
              </w:rPr>
              <w:t>Лицензируется Лицензирующий орган: Комитет торговли Министерства экономического развития и торговли РК</w:t>
            </w:r>
          </w:p>
        </w:tc>
      </w:tr>
      <w:tr w:rsidR="009139B7" w:rsidRPr="00147C44" w:rsidTr="00222D69">
        <w:trPr>
          <w:trHeight w:val="1281"/>
        </w:trPr>
        <w:tc>
          <w:tcPr>
            <w:tcW w:w="1384" w:type="dxa"/>
          </w:tcPr>
          <w:p w:rsidR="009139B7" w:rsidRPr="00147C44" w:rsidRDefault="009139B7" w:rsidP="00222D69">
            <w:pPr>
              <w:jc w:val="both"/>
              <w:rPr>
                <w:rFonts w:ascii="Times New Roman" w:hAnsi="Times New Roman" w:cs="Times New Roman"/>
                <w:b/>
              </w:rPr>
            </w:pPr>
            <w:r w:rsidRPr="00147C44">
              <w:rPr>
                <w:rFonts w:ascii="Times New Roman" w:hAnsi="Times New Roman" w:cs="Times New Roman"/>
                <w:b/>
              </w:rPr>
              <w:t>Клиринговая деятельность</w:t>
            </w:r>
          </w:p>
        </w:tc>
        <w:tc>
          <w:tcPr>
            <w:tcW w:w="2977" w:type="dxa"/>
          </w:tcPr>
          <w:p w:rsidR="009139B7" w:rsidRPr="00147C44" w:rsidRDefault="009139B7" w:rsidP="00222D69">
            <w:pPr>
              <w:jc w:val="both"/>
              <w:rPr>
                <w:rFonts w:ascii="Times New Roman" w:hAnsi="Times New Roman" w:cs="Times New Roman"/>
              </w:rPr>
            </w:pPr>
            <w:r w:rsidRPr="00147C44">
              <w:rPr>
                <w:rFonts w:ascii="Times New Roman" w:hAnsi="Times New Roman" w:cs="Times New Roman"/>
              </w:rPr>
              <w:t>Не лицензируется</w:t>
            </w:r>
          </w:p>
        </w:tc>
        <w:tc>
          <w:tcPr>
            <w:tcW w:w="2551" w:type="dxa"/>
          </w:tcPr>
          <w:p w:rsidR="009139B7" w:rsidRPr="00147C44" w:rsidRDefault="009139B7" w:rsidP="00222D69">
            <w:pPr>
              <w:jc w:val="both"/>
              <w:rPr>
                <w:rFonts w:ascii="Times New Roman" w:hAnsi="Times New Roman" w:cs="Times New Roman"/>
              </w:rPr>
            </w:pPr>
            <w:r w:rsidRPr="00147C44">
              <w:rPr>
                <w:rFonts w:ascii="Times New Roman" w:hAnsi="Times New Roman" w:cs="Times New Roman"/>
              </w:rPr>
              <w:t>Лицензируется</w:t>
            </w:r>
          </w:p>
        </w:tc>
        <w:tc>
          <w:tcPr>
            <w:tcW w:w="2659" w:type="dxa"/>
          </w:tcPr>
          <w:p w:rsidR="009139B7" w:rsidRPr="00147C44" w:rsidRDefault="009139B7" w:rsidP="00222D69">
            <w:pPr>
              <w:jc w:val="both"/>
              <w:rPr>
                <w:rFonts w:ascii="Times New Roman" w:hAnsi="Times New Roman" w:cs="Times New Roman"/>
              </w:rPr>
            </w:pPr>
            <w:r w:rsidRPr="00147C44">
              <w:rPr>
                <w:rFonts w:ascii="Times New Roman" w:hAnsi="Times New Roman" w:cs="Times New Roman"/>
              </w:rPr>
              <w:t>Не лицензируется</w:t>
            </w:r>
          </w:p>
        </w:tc>
      </w:tr>
      <w:tr w:rsidR="009139B7" w:rsidRPr="00147C44" w:rsidTr="00222D69">
        <w:trPr>
          <w:trHeight w:val="1281"/>
        </w:trPr>
        <w:tc>
          <w:tcPr>
            <w:tcW w:w="1384" w:type="dxa"/>
          </w:tcPr>
          <w:p w:rsidR="009139B7" w:rsidRPr="00147C44" w:rsidRDefault="009139B7" w:rsidP="00222D69">
            <w:pPr>
              <w:jc w:val="both"/>
              <w:rPr>
                <w:rFonts w:ascii="Times New Roman" w:hAnsi="Times New Roman" w:cs="Times New Roman"/>
                <w:b/>
              </w:rPr>
            </w:pPr>
            <w:r w:rsidRPr="00147C44">
              <w:rPr>
                <w:rFonts w:ascii="Times New Roman" w:hAnsi="Times New Roman" w:cs="Times New Roman"/>
                <w:b/>
              </w:rPr>
              <w:lastRenderedPageBreak/>
              <w:t>Лицензирование деят</w:t>
            </w:r>
            <w:r w:rsidR="00466F57" w:rsidRPr="00147C44">
              <w:rPr>
                <w:rFonts w:ascii="Times New Roman" w:hAnsi="Times New Roman" w:cs="Times New Roman"/>
                <w:b/>
              </w:rPr>
              <w:t>ельности</w:t>
            </w:r>
            <w:r w:rsidRPr="00147C44">
              <w:rPr>
                <w:rFonts w:ascii="Times New Roman" w:hAnsi="Times New Roman" w:cs="Times New Roman"/>
                <w:b/>
              </w:rPr>
              <w:t xml:space="preserve"> биржевых посредников</w:t>
            </w:r>
          </w:p>
        </w:tc>
        <w:tc>
          <w:tcPr>
            <w:tcW w:w="2977" w:type="dxa"/>
          </w:tcPr>
          <w:p w:rsidR="009139B7" w:rsidRPr="00147C44" w:rsidRDefault="009139B7" w:rsidP="00222D69">
            <w:pPr>
              <w:jc w:val="both"/>
              <w:rPr>
                <w:rFonts w:ascii="Times New Roman" w:hAnsi="Times New Roman" w:cs="Times New Roman"/>
              </w:rPr>
            </w:pPr>
            <w:r w:rsidRPr="00147C44">
              <w:rPr>
                <w:rFonts w:ascii="Times New Roman" w:hAnsi="Times New Roman" w:cs="Times New Roman"/>
              </w:rPr>
              <w:t>Не лицензируется</w:t>
            </w:r>
          </w:p>
        </w:tc>
        <w:tc>
          <w:tcPr>
            <w:tcW w:w="2551" w:type="dxa"/>
          </w:tcPr>
          <w:p w:rsidR="009139B7" w:rsidRPr="00147C44" w:rsidRDefault="009139B7" w:rsidP="00222D69">
            <w:pPr>
              <w:jc w:val="both"/>
              <w:rPr>
                <w:rFonts w:ascii="Times New Roman" w:hAnsi="Times New Roman" w:cs="Times New Roman"/>
              </w:rPr>
            </w:pPr>
            <w:r w:rsidRPr="00147C44">
              <w:rPr>
                <w:rFonts w:ascii="Times New Roman" w:hAnsi="Times New Roman" w:cs="Times New Roman"/>
              </w:rPr>
              <w:t>Лицензируется</w:t>
            </w:r>
          </w:p>
        </w:tc>
        <w:tc>
          <w:tcPr>
            <w:tcW w:w="2659" w:type="dxa"/>
          </w:tcPr>
          <w:p w:rsidR="009139B7" w:rsidRPr="00147C44" w:rsidRDefault="009139B7" w:rsidP="00222D69">
            <w:pPr>
              <w:jc w:val="both"/>
              <w:rPr>
                <w:rFonts w:ascii="Times New Roman" w:hAnsi="Times New Roman" w:cs="Times New Roman"/>
              </w:rPr>
            </w:pPr>
            <w:r w:rsidRPr="00147C44">
              <w:rPr>
                <w:rFonts w:ascii="Times New Roman" w:hAnsi="Times New Roman" w:cs="Times New Roman"/>
              </w:rPr>
              <w:t>Лицензируется</w:t>
            </w:r>
          </w:p>
        </w:tc>
      </w:tr>
      <w:tr w:rsidR="009139B7" w:rsidRPr="00147C44" w:rsidTr="00222D69">
        <w:trPr>
          <w:trHeight w:val="1281"/>
        </w:trPr>
        <w:tc>
          <w:tcPr>
            <w:tcW w:w="1384" w:type="dxa"/>
          </w:tcPr>
          <w:p w:rsidR="009139B7" w:rsidRPr="00147C44" w:rsidRDefault="009139B7" w:rsidP="00222D69">
            <w:pPr>
              <w:jc w:val="both"/>
              <w:rPr>
                <w:rFonts w:ascii="Times New Roman" w:hAnsi="Times New Roman" w:cs="Times New Roman"/>
                <w:b/>
              </w:rPr>
            </w:pPr>
            <w:r w:rsidRPr="00147C44">
              <w:rPr>
                <w:rFonts w:ascii="Times New Roman" w:hAnsi="Times New Roman" w:cs="Times New Roman"/>
                <w:b/>
              </w:rPr>
              <w:t>Биржевой товар</w:t>
            </w:r>
          </w:p>
          <w:p w:rsidR="00C63728" w:rsidRPr="00147C44" w:rsidRDefault="00C63728" w:rsidP="00222D69">
            <w:pPr>
              <w:jc w:val="both"/>
              <w:rPr>
                <w:rFonts w:ascii="Times New Roman" w:hAnsi="Times New Roman" w:cs="Times New Roman"/>
                <w:b/>
              </w:rPr>
            </w:pPr>
          </w:p>
          <w:p w:rsidR="00C63728" w:rsidRPr="00147C44" w:rsidRDefault="00C63728" w:rsidP="00C63728">
            <w:pPr>
              <w:spacing w:after="60"/>
              <w:ind w:firstLine="567"/>
              <w:jc w:val="both"/>
              <w:rPr>
                <w:rFonts w:ascii="Times New Roman" w:hAnsi="Times New Roman" w:cs="Times New Roman"/>
                <w:b/>
              </w:rPr>
            </w:pPr>
          </w:p>
        </w:tc>
        <w:tc>
          <w:tcPr>
            <w:tcW w:w="2977" w:type="dxa"/>
          </w:tcPr>
          <w:p w:rsidR="00C63728" w:rsidRPr="00147C44" w:rsidRDefault="00C63728" w:rsidP="00C63728">
            <w:pPr>
              <w:spacing w:after="60"/>
              <w:ind w:firstLine="567"/>
              <w:jc w:val="both"/>
              <w:rPr>
                <w:rFonts w:ascii="Times New Roman" w:eastAsia="Times New Roman" w:hAnsi="Times New Roman" w:cs="Times New Roman"/>
                <w:lang w:eastAsia="ru-RU"/>
              </w:rPr>
            </w:pPr>
            <w:r w:rsidRPr="00147C44">
              <w:rPr>
                <w:rFonts w:ascii="Times New Roman" w:eastAsia="Times New Roman" w:hAnsi="Times New Roman" w:cs="Times New Roman"/>
                <w:lang w:eastAsia="ru-RU"/>
              </w:rPr>
              <w:t>Биржевым товаром признается неизъятое настоящим Законом и другими законами Кыргызской Республики из оборота имущество, в том числе недвижимое, допущенное товарной биржей к биржевой торговле, включая</w:t>
            </w:r>
            <w:r w:rsidRPr="00147C44">
              <w:rPr>
                <w:rFonts w:ascii="Arial" w:eastAsia="Times New Roman" w:hAnsi="Arial" w:cs="Arial"/>
                <w:sz w:val="20"/>
                <w:szCs w:val="20"/>
                <w:lang w:eastAsia="ru-RU"/>
              </w:rPr>
              <w:t xml:space="preserve"> </w:t>
            </w:r>
            <w:r w:rsidRPr="00147C44">
              <w:rPr>
                <w:rFonts w:ascii="Times New Roman" w:eastAsia="Times New Roman" w:hAnsi="Times New Roman" w:cs="Times New Roman"/>
                <w:lang w:eastAsia="ru-RU"/>
              </w:rPr>
              <w:t>имущественные права.</w:t>
            </w:r>
          </w:p>
          <w:p w:rsidR="009139B7" w:rsidRPr="00147C44" w:rsidRDefault="009139B7" w:rsidP="00222D69">
            <w:pPr>
              <w:jc w:val="both"/>
              <w:rPr>
                <w:rFonts w:ascii="Times New Roman" w:hAnsi="Times New Roman" w:cs="Times New Roman"/>
              </w:rPr>
            </w:pPr>
            <w:r w:rsidRPr="00147C44">
              <w:rPr>
                <w:rFonts w:ascii="Times New Roman" w:hAnsi="Times New Roman" w:cs="Times New Roman"/>
              </w:rPr>
              <w:t xml:space="preserve"> Не могут быть биржевым товаром произведения литературы, искусства и иные объекты интеллектуальной собственности Нет обязательного перечня биржевых товаров.</w:t>
            </w:r>
          </w:p>
        </w:tc>
        <w:tc>
          <w:tcPr>
            <w:tcW w:w="2551" w:type="dxa"/>
          </w:tcPr>
          <w:p w:rsidR="009139B7" w:rsidRPr="00147C44" w:rsidRDefault="009139B7" w:rsidP="00222D69">
            <w:pPr>
              <w:jc w:val="both"/>
              <w:rPr>
                <w:rFonts w:ascii="Times New Roman" w:hAnsi="Times New Roman" w:cs="Times New Roman"/>
              </w:rPr>
            </w:pPr>
            <w:r w:rsidRPr="00147C44">
              <w:rPr>
                <w:rFonts w:ascii="Times New Roman" w:hAnsi="Times New Roman" w:cs="Times New Roman"/>
              </w:rPr>
              <w:t>Допущенный биржей к биржевой торговле не изъятый из оборота товар. Биржевым товаром не могут быть недвижимое имущество и объекты интеллектуальной собственности. Правительством утвержден перечень биржевых товаров, в отношении которых внебиржевые сделки, в том числе долгосрочные договоры поставки, подлежат обязательной регистрации товарной биржей.</w:t>
            </w:r>
          </w:p>
        </w:tc>
        <w:tc>
          <w:tcPr>
            <w:tcW w:w="2659" w:type="dxa"/>
          </w:tcPr>
          <w:p w:rsidR="009139B7" w:rsidRPr="00147C44" w:rsidRDefault="009139B7" w:rsidP="00222D69">
            <w:pPr>
              <w:jc w:val="both"/>
              <w:rPr>
                <w:rFonts w:ascii="Times New Roman" w:hAnsi="Times New Roman" w:cs="Times New Roman"/>
              </w:rPr>
            </w:pPr>
            <w:r w:rsidRPr="00147C44">
              <w:rPr>
                <w:rFonts w:ascii="Times New Roman" w:hAnsi="Times New Roman" w:cs="Times New Roman"/>
              </w:rPr>
              <w:t>Товар, не изъятый из оборота или не ограниченный в обороте, допущенный товарной биржей к биржевой торговле. Утверждается перечень биржевых товаров, которые должны реализовываться только через товарные биржи, при повышении минимального размера представляемых партий. Биржевым товаром не могут быть недвижимое имущество и объекты интеллектуальной собственности.</w:t>
            </w:r>
          </w:p>
        </w:tc>
      </w:tr>
      <w:tr w:rsidR="009139B7" w:rsidRPr="004A4D18" w:rsidTr="00222D69">
        <w:trPr>
          <w:trHeight w:val="1281"/>
        </w:trPr>
        <w:tc>
          <w:tcPr>
            <w:tcW w:w="1384" w:type="dxa"/>
          </w:tcPr>
          <w:p w:rsidR="009139B7" w:rsidRPr="00147C44" w:rsidRDefault="009139B7" w:rsidP="00222D69">
            <w:pPr>
              <w:jc w:val="both"/>
              <w:rPr>
                <w:rFonts w:ascii="Times New Roman" w:hAnsi="Times New Roman" w:cs="Times New Roman"/>
                <w:b/>
              </w:rPr>
            </w:pPr>
            <w:r w:rsidRPr="00147C44">
              <w:rPr>
                <w:rFonts w:ascii="Times New Roman" w:hAnsi="Times New Roman" w:cs="Times New Roman"/>
                <w:b/>
              </w:rPr>
              <w:t>Допуск к участию в торгах иностранных брокеров и дилеров</w:t>
            </w:r>
          </w:p>
        </w:tc>
        <w:tc>
          <w:tcPr>
            <w:tcW w:w="2977" w:type="dxa"/>
          </w:tcPr>
          <w:p w:rsidR="009139B7" w:rsidRPr="00147C44" w:rsidRDefault="009139B7" w:rsidP="00222D69">
            <w:pPr>
              <w:jc w:val="both"/>
              <w:rPr>
                <w:rFonts w:ascii="Times New Roman" w:hAnsi="Times New Roman" w:cs="Times New Roman"/>
              </w:rPr>
            </w:pPr>
            <w:r w:rsidRPr="00147C44">
              <w:rPr>
                <w:rFonts w:ascii="Times New Roman" w:hAnsi="Times New Roman" w:cs="Times New Roman"/>
              </w:rPr>
              <w:t>Разрешен</w:t>
            </w:r>
          </w:p>
        </w:tc>
        <w:tc>
          <w:tcPr>
            <w:tcW w:w="2551" w:type="dxa"/>
          </w:tcPr>
          <w:p w:rsidR="009139B7" w:rsidRPr="00147C44" w:rsidRDefault="009139B7" w:rsidP="00222D69">
            <w:pPr>
              <w:jc w:val="both"/>
              <w:rPr>
                <w:rFonts w:ascii="Times New Roman" w:hAnsi="Times New Roman" w:cs="Times New Roman"/>
              </w:rPr>
            </w:pPr>
            <w:r w:rsidRPr="00147C44">
              <w:rPr>
                <w:rFonts w:ascii="Times New Roman" w:hAnsi="Times New Roman" w:cs="Times New Roman"/>
              </w:rPr>
              <w:t>Не разрешен, только резиденты РФ</w:t>
            </w:r>
          </w:p>
        </w:tc>
        <w:tc>
          <w:tcPr>
            <w:tcW w:w="2659" w:type="dxa"/>
          </w:tcPr>
          <w:p w:rsidR="009139B7" w:rsidRPr="00147C44" w:rsidRDefault="009139B7" w:rsidP="00222D69">
            <w:pPr>
              <w:jc w:val="both"/>
              <w:rPr>
                <w:rFonts w:ascii="Times New Roman" w:hAnsi="Times New Roman" w:cs="Times New Roman"/>
              </w:rPr>
            </w:pPr>
            <w:r w:rsidRPr="00147C44">
              <w:rPr>
                <w:rFonts w:ascii="Times New Roman" w:hAnsi="Times New Roman" w:cs="Times New Roman"/>
              </w:rPr>
              <w:t>Не разрешен, только резиденты РК</w:t>
            </w:r>
          </w:p>
        </w:tc>
      </w:tr>
    </w:tbl>
    <w:p w:rsidR="009139B7" w:rsidRPr="00D36B2E" w:rsidRDefault="009139B7" w:rsidP="009139B7">
      <w:pPr>
        <w:jc w:val="both"/>
        <w:rPr>
          <w:rFonts w:ascii="Times New Roman" w:hAnsi="Times New Roman" w:cs="Times New Roman"/>
          <w:sz w:val="28"/>
          <w:szCs w:val="28"/>
        </w:rPr>
      </w:pPr>
    </w:p>
    <w:p w:rsidR="009139B7" w:rsidRPr="00D36B2E" w:rsidRDefault="009139B7" w:rsidP="009139B7">
      <w:pPr>
        <w:pStyle w:val="a3"/>
        <w:numPr>
          <w:ilvl w:val="0"/>
          <w:numId w:val="5"/>
        </w:numPr>
        <w:spacing w:after="0" w:line="240" w:lineRule="auto"/>
        <w:jc w:val="both"/>
        <w:rPr>
          <w:rFonts w:ascii="Times New Roman" w:hAnsi="Times New Roman" w:cs="Times New Roman"/>
          <w:b/>
          <w:color w:val="000000" w:themeColor="text1"/>
          <w:sz w:val="28"/>
          <w:szCs w:val="28"/>
        </w:rPr>
      </w:pPr>
      <w:r w:rsidRPr="00D36B2E">
        <w:rPr>
          <w:rFonts w:ascii="Times New Roman" w:hAnsi="Times New Roman" w:cs="Times New Roman"/>
          <w:b/>
          <w:color w:val="000000" w:themeColor="text1"/>
          <w:sz w:val="28"/>
          <w:szCs w:val="28"/>
        </w:rPr>
        <w:t>Основания для государственного вмешательства</w:t>
      </w:r>
    </w:p>
    <w:p w:rsidR="009139B7" w:rsidRPr="00D36B2E" w:rsidRDefault="009139B7" w:rsidP="009139B7">
      <w:pPr>
        <w:pStyle w:val="a3"/>
        <w:spacing w:after="0" w:line="240" w:lineRule="auto"/>
        <w:ind w:left="928"/>
        <w:jc w:val="both"/>
        <w:rPr>
          <w:rFonts w:ascii="Times New Roman" w:hAnsi="Times New Roman" w:cs="Times New Roman"/>
          <w:b/>
          <w:color w:val="000000" w:themeColor="text1"/>
          <w:sz w:val="28"/>
          <w:szCs w:val="28"/>
        </w:rPr>
      </w:pPr>
    </w:p>
    <w:p w:rsidR="009139B7" w:rsidRPr="00D36B2E" w:rsidRDefault="009139B7" w:rsidP="009139B7">
      <w:pPr>
        <w:tabs>
          <w:tab w:val="left" w:pos="567"/>
          <w:tab w:val="left" w:pos="851"/>
        </w:tabs>
        <w:spacing w:after="0" w:line="240" w:lineRule="auto"/>
        <w:jc w:val="both"/>
        <w:rPr>
          <w:rFonts w:ascii="Times New Roman" w:hAnsi="Times New Roman" w:cs="Times New Roman"/>
          <w:sz w:val="28"/>
          <w:szCs w:val="28"/>
        </w:rPr>
      </w:pPr>
      <w:r w:rsidRPr="00D36B2E">
        <w:rPr>
          <w:rFonts w:ascii="Times New Roman" w:hAnsi="Times New Roman" w:cs="Times New Roman"/>
          <w:color w:val="000000"/>
          <w:sz w:val="28"/>
          <w:szCs w:val="28"/>
        </w:rPr>
        <w:tab/>
        <w:t>Основаниями для государственного вмешательства в указанную сферу финансового рынка являются:</w:t>
      </w:r>
    </w:p>
    <w:p w:rsidR="005220F3" w:rsidRPr="005220F3" w:rsidRDefault="009139B7" w:rsidP="005220F3">
      <w:pPr>
        <w:pStyle w:val="a3"/>
        <w:numPr>
          <w:ilvl w:val="0"/>
          <w:numId w:val="7"/>
        </w:numPr>
        <w:tabs>
          <w:tab w:val="left" w:pos="567"/>
          <w:tab w:val="left" w:pos="851"/>
        </w:tabs>
        <w:spacing w:after="0" w:line="240" w:lineRule="auto"/>
        <w:ind w:left="0" w:firstLine="921"/>
        <w:jc w:val="both"/>
        <w:rPr>
          <w:rFonts w:ascii="Times New Roman" w:hAnsi="Times New Roman" w:cs="Times New Roman"/>
          <w:sz w:val="28"/>
          <w:szCs w:val="28"/>
        </w:rPr>
      </w:pPr>
      <w:r w:rsidRPr="00D36B2E">
        <w:rPr>
          <w:rFonts w:ascii="Times New Roman" w:hAnsi="Times New Roman" w:cs="Times New Roman"/>
          <w:sz w:val="28"/>
          <w:szCs w:val="28"/>
        </w:rPr>
        <w:t>1. Рост экстремизма и терроризма на международном уровне.</w:t>
      </w:r>
    </w:p>
    <w:p w:rsidR="009139B7" w:rsidRPr="00633CCF" w:rsidRDefault="005220F3" w:rsidP="00F430AA">
      <w:pPr>
        <w:pStyle w:val="a3"/>
        <w:numPr>
          <w:ilvl w:val="0"/>
          <w:numId w:val="7"/>
        </w:numPr>
        <w:spacing w:after="0" w:line="240" w:lineRule="auto"/>
        <w:jc w:val="both"/>
        <w:rPr>
          <w:rFonts w:ascii="Times New Roman" w:hAnsi="Times New Roman" w:cs="Times New Roman"/>
          <w:sz w:val="36"/>
          <w:szCs w:val="28"/>
        </w:rPr>
      </w:pPr>
      <w:r w:rsidRPr="00633CCF">
        <w:rPr>
          <w:rStyle w:val="7"/>
          <w:rFonts w:eastAsiaTheme="minorHAnsi"/>
          <w:sz w:val="28"/>
        </w:rPr>
        <w:t xml:space="preserve">  </w:t>
      </w:r>
      <w:r w:rsidR="009139B7" w:rsidRPr="00633CCF">
        <w:rPr>
          <w:rStyle w:val="7"/>
          <w:rFonts w:eastAsiaTheme="minorHAnsi"/>
          <w:sz w:val="28"/>
        </w:rPr>
        <w:t>2.Отсутствие лицензионных тр</w:t>
      </w:r>
      <w:r w:rsidRPr="00633CCF">
        <w:rPr>
          <w:rStyle w:val="7"/>
          <w:rFonts w:eastAsiaTheme="minorHAnsi"/>
          <w:sz w:val="28"/>
        </w:rPr>
        <w:t xml:space="preserve">ебований в отношении </w:t>
      </w:r>
      <w:r w:rsidR="00196B9E" w:rsidRPr="00633CCF">
        <w:rPr>
          <w:rStyle w:val="7"/>
          <w:rFonts w:eastAsiaTheme="minorHAnsi"/>
          <w:sz w:val="28"/>
        </w:rPr>
        <w:t>организаторов торгов (</w:t>
      </w:r>
      <w:r w:rsidR="009139B7" w:rsidRPr="00633CCF">
        <w:rPr>
          <w:rStyle w:val="7"/>
          <w:rFonts w:eastAsiaTheme="minorHAnsi"/>
          <w:sz w:val="28"/>
        </w:rPr>
        <w:t>товарных бирж</w:t>
      </w:r>
      <w:r w:rsidR="00196B9E" w:rsidRPr="00633CCF">
        <w:rPr>
          <w:rStyle w:val="7"/>
          <w:rFonts w:eastAsiaTheme="minorHAnsi"/>
          <w:sz w:val="28"/>
        </w:rPr>
        <w:t>)</w:t>
      </w:r>
      <w:r w:rsidR="009139B7" w:rsidRPr="00633CCF">
        <w:rPr>
          <w:rStyle w:val="7"/>
          <w:rFonts w:eastAsiaTheme="minorHAnsi"/>
          <w:sz w:val="28"/>
        </w:rPr>
        <w:t>.</w:t>
      </w:r>
    </w:p>
    <w:p w:rsidR="00E7015C" w:rsidRPr="005220F3" w:rsidRDefault="009139B7" w:rsidP="005220F3">
      <w:pPr>
        <w:pStyle w:val="a3"/>
        <w:numPr>
          <w:ilvl w:val="0"/>
          <w:numId w:val="7"/>
        </w:numPr>
        <w:tabs>
          <w:tab w:val="left" w:pos="567"/>
          <w:tab w:val="left" w:pos="851"/>
        </w:tabs>
        <w:spacing w:after="0" w:line="240" w:lineRule="auto"/>
        <w:ind w:left="0" w:firstLine="921"/>
        <w:jc w:val="both"/>
        <w:rPr>
          <w:rFonts w:ascii="Times New Roman" w:hAnsi="Times New Roman" w:cs="Times New Roman"/>
          <w:sz w:val="28"/>
          <w:szCs w:val="28"/>
        </w:rPr>
      </w:pPr>
      <w:r w:rsidRPr="00D36B2E">
        <w:rPr>
          <w:rFonts w:ascii="Times New Roman" w:hAnsi="Times New Roman" w:cs="Times New Roman"/>
          <w:sz w:val="28"/>
          <w:szCs w:val="28"/>
        </w:rPr>
        <w:t>3.Отсутств</w:t>
      </w:r>
      <w:r w:rsidR="00E7015C" w:rsidRPr="00D36B2E">
        <w:rPr>
          <w:rFonts w:ascii="Times New Roman" w:hAnsi="Times New Roman" w:cs="Times New Roman"/>
          <w:sz w:val="28"/>
          <w:szCs w:val="28"/>
        </w:rPr>
        <w:t xml:space="preserve">ие регулирования и надзора за деятельностью товарных бирж. </w:t>
      </w:r>
    </w:p>
    <w:p w:rsidR="009139B7" w:rsidRPr="00D36B2E" w:rsidRDefault="00A12271" w:rsidP="009139B7">
      <w:pPr>
        <w:pStyle w:val="a3"/>
        <w:numPr>
          <w:ilvl w:val="0"/>
          <w:numId w:val="7"/>
        </w:numPr>
        <w:tabs>
          <w:tab w:val="left" w:pos="567"/>
          <w:tab w:val="left" w:pos="851"/>
        </w:tabs>
        <w:spacing w:after="0" w:line="240" w:lineRule="auto"/>
        <w:ind w:left="0" w:firstLine="921"/>
        <w:jc w:val="both"/>
        <w:rPr>
          <w:rFonts w:ascii="Times New Roman" w:hAnsi="Times New Roman" w:cs="Times New Roman"/>
          <w:sz w:val="28"/>
          <w:szCs w:val="28"/>
        </w:rPr>
      </w:pPr>
      <w:r w:rsidRPr="00D36B2E">
        <w:rPr>
          <w:rFonts w:ascii="Times New Roman" w:hAnsi="Times New Roman" w:cs="Times New Roman"/>
          <w:sz w:val="28"/>
          <w:szCs w:val="28"/>
        </w:rPr>
        <w:t xml:space="preserve">4. Отсутствие контроля </w:t>
      </w:r>
      <w:r w:rsidR="009139B7" w:rsidRPr="00D36B2E">
        <w:rPr>
          <w:rFonts w:ascii="Times New Roman" w:hAnsi="Times New Roman" w:cs="Times New Roman"/>
          <w:sz w:val="28"/>
          <w:szCs w:val="28"/>
        </w:rPr>
        <w:t xml:space="preserve">качества предоставленных услуг со стороны государства, также распределения рисков между участниками </w:t>
      </w:r>
      <w:r w:rsidR="00196B9E" w:rsidRPr="00D36B2E">
        <w:rPr>
          <w:rFonts w:ascii="Times New Roman" w:hAnsi="Times New Roman" w:cs="Times New Roman"/>
          <w:sz w:val="28"/>
          <w:szCs w:val="28"/>
        </w:rPr>
        <w:t>организаторов торгов (</w:t>
      </w:r>
      <w:r w:rsidR="009139B7" w:rsidRPr="00D36B2E">
        <w:rPr>
          <w:rFonts w:ascii="Times New Roman" w:hAnsi="Times New Roman" w:cs="Times New Roman"/>
          <w:sz w:val="28"/>
          <w:szCs w:val="28"/>
        </w:rPr>
        <w:t>товарных бирж</w:t>
      </w:r>
      <w:r w:rsidR="00196B9E" w:rsidRPr="00D36B2E">
        <w:rPr>
          <w:rFonts w:ascii="Times New Roman" w:hAnsi="Times New Roman" w:cs="Times New Roman"/>
          <w:sz w:val="28"/>
          <w:szCs w:val="28"/>
        </w:rPr>
        <w:t>)</w:t>
      </w:r>
    </w:p>
    <w:p w:rsidR="009139B7" w:rsidRPr="00D36B2E" w:rsidRDefault="005220F3" w:rsidP="009139B7">
      <w:pPr>
        <w:pStyle w:val="a3"/>
        <w:numPr>
          <w:ilvl w:val="0"/>
          <w:numId w:val="7"/>
        </w:numPr>
        <w:tabs>
          <w:tab w:val="left" w:pos="567"/>
          <w:tab w:val="left" w:pos="851"/>
        </w:tabs>
        <w:spacing w:after="0" w:line="240" w:lineRule="auto"/>
        <w:ind w:left="0" w:firstLine="921"/>
        <w:jc w:val="both"/>
        <w:rPr>
          <w:rFonts w:ascii="Times New Roman" w:hAnsi="Times New Roman" w:cs="Times New Roman"/>
          <w:sz w:val="28"/>
          <w:szCs w:val="28"/>
        </w:rPr>
      </w:pPr>
      <w:r>
        <w:rPr>
          <w:rFonts w:ascii="Times New Roman" w:hAnsi="Times New Roman" w:cs="Times New Roman"/>
          <w:sz w:val="28"/>
          <w:szCs w:val="28"/>
        </w:rPr>
        <w:t>5</w:t>
      </w:r>
      <w:r w:rsidR="009139B7" w:rsidRPr="00D36B2E">
        <w:rPr>
          <w:rFonts w:ascii="Times New Roman" w:hAnsi="Times New Roman" w:cs="Times New Roman"/>
          <w:sz w:val="28"/>
          <w:szCs w:val="28"/>
        </w:rPr>
        <w:t>.Угрозы, связанные с легализацией (отмыванием) преступных доходов.</w:t>
      </w:r>
    </w:p>
    <w:p w:rsidR="009139B7" w:rsidRPr="00D36B2E" w:rsidRDefault="005220F3" w:rsidP="009139B7">
      <w:pPr>
        <w:pStyle w:val="a3"/>
        <w:numPr>
          <w:ilvl w:val="0"/>
          <w:numId w:val="7"/>
        </w:numPr>
        <w:tabs>
          <w:tab w:val="left" w:pos="567"/>
          <w:tab w:val="left" w:pos="851"/>
        </w:tabs>
        <w:spacing w:after="0" w:line="240" w:lineRule="auto"/>
        <w:ind w:left="0" w:firstLine="921"/>
        <w:jc w:val="both"/>
        <w:rPr>
          <w:rFonts w:ascii="Times New Roman" w:hAnsi="Times New Roman" w:cs="Times New Roman"/>
          <w:sz w:val="28"/>
          <w:szCs w:val="28"/>
        </w:rPr>
      </w:pPr>
      <w:r>
        <w:rPr>
          <w:rFonts w:ascii="Times New Roman" w:hAnsi="Times New Roman" w:cs="Times New Roman"/>
          <w:sz w:val="28"/>
          <w:szCs w:val="28"/>
        </w:rPr>
        <w:lastRenderedPageBreak/>
        <w:t>6</w:t>
      </w:r>
      <w:r w:rsidR="009139B7" w:rsidRPr="00D36B2E">
        <w:rPr>
          <w:rFonts w:ascii="Times New Roman" w:hAnsi="Times New Roman" w:cs="Times New Roman"/>
          <w:sz w:val="28"/>
          <w:szCs w:val="28"/>
        </w:rPr>
        <w:t>.Угрозы, связанные с финансированием террористической деятельности.</w:t>
      </w:r>
    </w:p>
    <w:p w:rsidR="009D6227" w:rsidRDefault="009D6227" w:rsidP="00342FEC">
      <w:pPr>
        <w:pStyle w:val="a3"/>
        <w:tabs>
          <w:tab w:val="left" w:pos="993"/>
          <w:tab w:val="left" w:pos="1134"/>
        </w:tabs>
        <w:spacing w:after="0" w:line="240" w:lineRule="auto"/>
        <w:ind w:left="1281"/>
        <w:jc w:val="both"/>
        <w:rPr>
          <w:rFonts w:ascii="Times New Roman" w:hAnsi="Times New Roman" w:cs="Times New Roman"/>
          <w:b/>
          <w:i/>
          <w:sz w:val="28"/>
          <w:szCs w:val="28"/>
          <w:highlight w:val="yellow"/>
        </w:rPr>
      </w:pPr>
    </w:p>
    <w:p w:rsidR="009139B7" w:rsidRPr="00342FEC" w:rsidRDefault="009139B7" w:rsidP="009139B7">
      <w:pPr>
        <w:pStyle w:val="a3"/>
        <w:numPr>
          <w:ilvl w:val="0"/>
          <w:numId w:val="7"/>
        </w:numPr>
        <w:tabs>
          <w:tab w:val="left" w:pos="993"/>
          <w:tab w:val="left" w:pos="1134"/>
        </w:tabs>
        <w:spacing w:after="0" w:line="240" w:lineRule="auto"/>
        <w:jc w:val="both"/>
        <w:rPr>
          <w:rFonts w:ascii="Times New Roman" w:hAnsi="Times New Roman" w:cs="Times New Roman"/>
          <w:b/>
          <w:i/>
          <w:sz w:val="28"/>
          <w:szCs w:val="28"/>
        </w:rPr>
      </w:pPr>
      <w:r w:rsidRPr="00342FEC">
        <w:rPr>
          <w:rFonts w:ascii="Times New Roman" w:hAnsi="Times New Roman" w:cs="Times New Roman"/>
          <w:b/>
          <w:i/>
          <w:sz w:val="28"/>
          <w:szCs w:val="28"/>
        </w:rPr>
        <w:t>Индикаторы достижения цели</w:t>
      </w:r>
    </w:p>
    <w:p w:rsidR="009139B7" w:rsidRPr="00342FEC" w:rsidRDefault="009139B7" w:rsidP="009139B7">
      <w:pPr>
        <w:pStyle w:val="a3"/>
        <w:numPr>
          <w:ilvl w:val="0"/>
          <w:numId w:val="7"/>
        </w:numPr>
        <w:spacing w:after="0" w:line="240" w:lineRule="auto"/>
        <w:jc w:val="both"/>
        <w:rPr>
          <w:rFonts w:ascii="Times New Roman" w:hAnsi="Times New Roman" w:cs="Times New Roman"/>
          <w:b/>
          <w:sz w:val="28"/>
          <w:szCs w:val="28"/>
        </w:rPr>
      </w:pPr>
      <w:r w:rsidRPr="00342FEC">
        <w:rPr>
          <w:rFonts w:ascii="Times New Roman" w:hAnsi="Times New Roman" w:cs="Times New Roman"/>
          <w:b/>
          <w:i/>
          <w:sz w:val="28"/>
          <w:szCs w:val="28"/>
        </w:rPr>
        <w:t>Качественные индикаторы достижения цели:</w:t>
      </w:r>
    </w:p>
    <w:p w:rsidR="009139B7" w:rsidRPr="004C2649" w:rsidRDefault="009139B7" w:rsidP="009139B7">
      <w:pPr>
        <w:tabs>
          <w:tab w:val="left" w:pos="1080"/>
        </w:tabs>
        <w:spacing w:after="0" w:line="240" w:lineRule="auto"/>
        <w:ind w:firstLine="851"/>
        <w:jc w:val="both"/>
        <w:rPr>
          <w:rFonts w:ascii="Times New Roman" w:hAnsi="Times New Roman" w:cs="Times New Roman"/>
          <w:color w:val="000000"/>
          <w:sz w:val="28"/>
          <w:szCs w:val="28"/>
          <w:highlight w:val="yellow"/>
        </w:rPr>
      </w:pPr>
    </w:p>
    <w:p w:rsidR="009139B7" w:rsidRPr="00633CCF" w:rsidRDefault="009139B7" w:rsidP="0084688C">
      <w:pPr>
        <w:pStyle w:val="a3"/>
        <w:numPr>
          <w:ilvl w:val="0"/>
          <w:numId w:val="10"/>
        </w:numPr>
        <w:spacing w:after="0" w:line="240" w:lineRule="auto"/>
        <w:jc w:val="both"/>
        <w:rPr>
          <w:rFonts w:ascii="Times New Roman" w:hAnsi="Times New Roman" w:cs="Times New Roman"/>
          <w:sz w:val="28"/>
          <w:szCs w:val="28"/>
        </w:rPr>
      </w:pPr>
      <w:r w:rsidRPr="00633CCF">
        <w:rPr>
          <w:rFonts w:ascii="Times New Roman" w:hAnsi="Times New Roman" w:cs="Times New Roman"/>
          <w:sz w:val="28"/>
          <w:szCs w:val="28"/>
        </w:rPr>
        <w:t>Улучшения качества предоставлен</w:t>
      </w:r>
      <w:r w:rsidR="00522387" w:rsidRPr="00633CCF">
        <w:rPr>
          <w:rFonts w:ascii="Times New Roman" w:hAnsi="Times New Roman" w:cs="Times New Roman"/>
          <w:sz w:val="28"/>
          <w:szCs w:val="28"/>
        </w:rPr>
        <w:t xml:space="preserve">ия </w:t>
      </w:r>
      <w:r w:rsidRPr="00633CCF">
        <w:rPr>
          <w:rFonts w:ascii="Times New Roman" w:hAnsi="Times New Roman" w:cs="Times New Roman"/>
          <w:sz w:val="28"/>
          <w:szCs w:val="28"/>
        </w:rPr>
        <w:t>услуг</w:t>
      </w:r>
      <w:r w:rsidR="00522387" w:rsidRPr="00633CCF">
        <w:rPr>
          <w:rFonts w:ascii="Times New Roman" w:hAnsi="Times New Roman" w:cs="Times New Roman"/>
          <w:sz w:val="28"/>
          <w:szCs w:val="28"/>
        </w:rPr>
        <w:t xml:space="preserve"> </w:t>
      </w:r>
      <w:r w:rsidR="007F5B46" w:rsidRPr="00633CCF">
        <w:rPr>
          <w:rFonts w:ascii="Times New Roman" w:hAnsi="Times New Roman" w:cs="Times New Roman"/>
          <w:sz w:val="28"/>
          <w:szCs w:val="28"/>
        </w:rPr>
        <w:t>организаторов торгов (товарных бирж)</w:t>
      </w:r>
      <w:r w:rsidR="00342FEC" w:rsidRPr="00633CCF">
        <w:rPr>
          <w:rFonts w:ascii="Times New Roman" w:hAnsi="Times New Roman" w:cs="Times New Roman"/>
          <w:sz w:val="28"/>
          <w:szCs w:val="28"/>
        </w:rPr>
        <w:t>;</w:t>
      </w:r>
    </w:p>
    <w:p w:rsidR="009139B7" w:rsidRPr="00C73DC6" w:rsidRDefault="009139B7" w:rsidP="00633CCF">
      <w:pPr>
        <w:spacing w:after="0" w:line="240" w:lineRule="auto"/>
        <w:ind w:left="851"/>
        <w:jc w:val="both"/>
        <w:rPr>
          <w:rFonts w:ascii="Times New Roman" w:hAnsi="Times New Roman" w:cs="Times New Roman"/>
          <w:sz w:val="28"/>
          <w:szCs w:val="28"/>
        </w:rPr>
      </w:pPr>
      <w:r w:rsidRPr="00C73DC6">
        <w:rPr>
          <w:rFonts w:ascii="Times New Roman" w:hAnsi="Times New Roman" w:cs="Times New Roman"/>
          <w:sz w:val="28"/>
          <w:szCs w:val="28"/>
        </w:rPr>
        <w:t xml:space="preserve">2)Принятия мер со стороны государства для развития </w:t>
      </w:r>
      <w:r w:rsidR="00196B9E" w:rsidRPr="00C73DC6">
        <w:rPr>
          <w:rFonts w:ascii="Times New Roman" w:hAnsi="Times New Roman" w:cs="Times New Roman"/>
          <w:sz w:val="28"/>
          <w:szCs w:val="28"/>
        </w:rPr>
        <w:t>организаторов торгов (</w:t>
      </w:r>
      <w:r w:rsidRPr="00C73DC6">
        <w:rPr>
          <w:rFonts w:ascii="Times New Roman" w:hAnsi="Times New Roman" w:cs="Times New Roman"/>
          <w:sz w:val="28"/>
          <w:szCs w:val="28"/>
        </w:rPr>
        <w:t>товарных бирж</w:t>
      </w:r>
      <w:r w:rsidR="00196B9E" w:rsidRPr="00C73DC6">
        <w:rPr>
          <w:rFonts w:ascii="Times New Roman" w:hAnsi="Times New Roman" w:cs="Times New Roman"/>
          <w:sz w:val="28"/>
          <w:szCs w:val="28"/>
        </w:rPr>
        <w:t>)</w:t>
      </w:r>
      <w:r w:rsidR="00342FEC" w:rsidRPr="00C73DC6">
        <w:rPr>
          <w:rFonts w:ascii="Times New Roman" w:hAnsi="Times New Roman" w:cs="Times New Roman"/>
          <w:sz w:val="28"/>
          <w:szCs w:val="28"/>
        </w:rPr>
        <w:t>;</w:t>
      </w:r>
    </w:p>
    <w:p w:rsidR="005220F3" w:rsidRDefault="009139B7" w:rsidP="009139B7">
      <w:pPr>
        <w:spacing w:after="0" w:line="240" w:lineRule="auto"/>
        <w:ind w:left="851"/>
        <w:jc w:val="both"/>
        <w:rPr>
          <w:rFonts w:ascii="Times New Roman" w:hAnsi="Times New Roman" w:cs="Times New Roman"/>
          <w:sz w:val="28"/>
          <w:szCs w:val="28"/>
        </w:rPr>
      </w:pPr>
      <w:r w:rsidRPr="00C73DC6">
        <w:rPr>
          <w:rFonts w:ascii="Times New Roman" w:hAnsi="Times New Roman" w:cs="Times New Roman"/>
          <w:sz w:val="28"/>
          <w:szCs w:val="28"/>
        </w:rPr>
        <w:t>3)Препятствие отмыванию доходо</w:t>
      </w:r>
      <w:r w:rsidR="005220F3">
        <w:rPr>
          <w:rFonts w:ascii="Times New Roman" w:hAnsi="Times New Roman" w:cs="Times New Roman"/>
          <w:sz w:val="28"/>
          <w:szCs w:val="28"/>
        </w:rPr>
        <w:t>в полученных преступным путем в</w:t>
      </w:r>
    </w:p>
    <w:p w:rsidR="009139B7" w:rsidRPr="00C73DC6" w:rsidRDefault="009139B7" w:rsidP="005220F3">
      <w:pPr>
        <w:spacing w:after="0" w:line="240" w:lineRule="auto"/>
        <w:jc w:val="both"/>
        <w:rPr>
          <w:rFonts w:ascii="Times New Roman" w:hAnsi="Times New Roman" w:cs="Times New Roman"/>
          <w:sz w:val="28"/>
          <w:szCs w:val="28"/>
        </w:rPr>
      </w:pPr>
      <w:r w:rsidRPr="00C73DC6">
        <w:rPr>
          <w:rFonts w:ascii="Times New Roman" w:hAnsi="Times New Roman" w:cs="Times New Roman"/>
          <w:sz w:val="28"/>
          <w:szCs w:val="28"/>
        </w:rPr>
        <w:t>сфере финансового рынка;</w:t>
      </w:r>
    </w:p>
    <w:p w:rsidR="009139B7" w:rsidRPr="00C73DC6" w:rsidRDefault="009139B7" w:rsidP="009139B7">
      <w:pPr>
        <w:tabs>
          <w:tab w:val="left" w:pos="1080"/>
        </w:tabs>
        <w:spacing w:after="0" w:line="240" w:lineRule="auto"/>
        <w:ind w:firstLine="426"/>
        <w:jc w:val="both"/>
        <w:rPr>
          <w:rFonts w:ascii="Times New Roman" w:hAnsi="Times New Roman" w:cs="Times New Roman"/>
          <w:sz w:val="28"/>
          <w:szCs w:val="28"/>
        </w:rPr>
      </w:pPr>
      <w:r w:rsidRPr="00C73DC6">
        <w:rPr>
          <w:rFonts w:ascii="Times New Roman" w:hAnsi="Times New Roman" w:cs="Times New Roman"/>
          <w:sz w:val="28"/>
          <w:szCs w:val="28"/>
        </w:rPr>
        <w:t xml:space="preserve">      </w:t>
      </w:r>
      <w:r w:rsidR="00342FEC">
        <w:rPr>
          <w:rFonts w:ascii="Times New Roman" w:hAnsi="Times New Roman" w:cs="Times New Roman"/>
          <w:sz w:val="28"/>
          <w:szCs w:val="28"/>
        </w:rPr>
        <w:t>4</w:t>
      </w:r>
      <w:r w:rsidRPr="00C73DC6">
        <w:rPr>
          <w:rFonts w:ascii="Times New Roman" w:hAnsi="Times New Roman" w:cs="Times New Roman"/>
          <w:sz w:val="28"/>
          <w:szCs w:val="28"/>
        </w:rPr>
        <w:t>)</w:t>
      </w:r>
      <w:r w:rsidRPr="00C73DC6">
        <w:rPr>
          <w:rFonts w:ascii="Times New Roman" w:hAnsi="Times New Roman" w:cs="Times New Roman"/>
          <w:color w:val="000000"/>
          <w:sz w:val="28"/>
          <w:szCs w:val="28"/>
        </w:rPr>
        <w:t xml:space="preserve"> Препятствие финансированию </w:t>
      </w:r>
      <w:r w:rsidRPr="00C73DC6">
        <w:rPr>
          <w:rFonts w:ascii="Times New Roman" w:hAnsi="Times New Roman" w:cs="Times New Roman"/>
          <w:sz w:val="28"/>
          <w:szCs w:val="28"/>
        </w:rPr>
        <w:t xml:space="preserve">террористической или </w:t>
      </w:r>
      <w:r w:rsidR="00C73DC6" w:rsidRPr="00C73DC6">
        <w:rPr>
          <w:rFonts w:ascii="Times New Roman" w:hAnsi="Times New Roman" w:cs="Times New Roman"/>
          <w:sz w:val="28"/>
          <w:szCs w:val="28"/>
        </w:rPr>
        <w:t>экстремисткой</w:t>
      </w:r>
      <w:r w:rsidRPr="00C73DC6">
        <w:rPr>
          <w:rFonts w:ascii="Times New Roman" w:hAnsi="Times New Roman" w:cs="Times New Roman"/>
          <w:sz w:val="28"/>
          <w:szCs w:val="28"/>
        </w:rPr>
        <w:t xml:space="preserve"> деятельности через </w:t>
      </w:r>
      <w:r w:rsidR="007F5B46" w:rsidRPr="00C73DC6">
        <w:rPr>
          <w:rFonts w:ascii="Times New Roman" w:hAnsi="Times New Roman" w:cs="Times New Roman"/>
          <w:sz w:val="28"/>
          <w:szCs w:val="28"/>
        </w:rPr>
        <w:t>организаторов торгов (товарных бирж)</w:t>
      </w:r>
      <w:r w:rsidR="00342FEC" w:rsidRPr="00C73DC6">
        <w:rPr>
          <w:rFonts w:ascii="Times New Roman" w:hAnsi="Times New Roman" w:cs="Times New Roman"/>
          <w:sz w:val="28"/>
          <w:szCs w:val="28"/>
        </w:rPr>
        <w:t>;</w:t>
      </w:r>
    </w:p>
    <w:p w:rsidR="005220F3" w:rsidRDefault="00342FEC" w:rsidP="009139B7">
      <w:pPr>
        <w:pStyle w:val="a7"/>
        <w:tabs>
          <w:tab w:val="left" w:pos="567"/>
          <w:tab w:val="left" w:pos="709"/>
          <w:tab w:val="left" w:pos="851"/>
        </w:tabs>
        <w:spacing w:before="0" w:beforeAutospacing="0" w:after="0" w:afterAutospacing="0"/>
        <w:ind w:left="851"/>
        <w:jc w:val="both"/>
        <w:rPr>
          <w:sz w:val="28"/>
          <w:szCs w:val="28"/>
        </w:rPr>
      </w:pPr>
      <w:r>
        <w:rPr>
          <w:sz w:val="28"/>
          <w:szCs w:val="28"/>
        </w:rPr>
        <w:t>5</w:t>
      </w:r>
      <w:r w:rsidR="009139B7" w:rsidRPr="00342FEC">
        <w:rPr>
          <w:sz w:val="28"/>
          <w:szCs w:val="28"/>
        </w:rPr>
        <w:t>)Добросовестная и конкурентоспособная пре</w:t>
      </w:r>
      <w:r w:rsidR="005220F3">
        <w:rPr>
          <w:sz w:val="28"/>
          <w:szCs w:val="28"/>
        </w:rPr>
        <w:t>дпринимательская</w:t>
      </w:r>
    </w:p>
    <w:p w:rsidR="009139B7" w:rsidRPr="00342FEC" w:rsidRDefault="009139B7" w:rsidP="005220F3">
      <w:pPr>
        <w:pStyle w:val="a7"/>
        <w:tabs>
          <w:tab w:val="left" w:pos="567"/>
          <w:tab w:val="left" w:pos="709"/>
          <w:tab w:val="left" w:pos="851"/>
        </w:tabs>
        <w:spacing w:before="0" w:beforeAutospacing="0" w:after="0" w:afterAutospacing="0"/>
        <w:jc w:val="both"/>
        <w:rPr>
          <w:sz w:val="28"/>
          <w:szCs w:val="28"/>
        </w:rPr>
      </w:pPr>
      <w:r w:rsidRPr="00342FEC">
        <w:rPr>
          <w:sz w:val="28"/>
          <w:szCs w:val="28"/>
        </w:rPr>
        <w:t>деятельность</w:t>
      </w:r>
      <w:r w:rsidR="00342FEC">
        <w:rPr>
          <w:sz w:val="28"/>
          <w:szCs w:val="28"/>
        </w:rPr>
        <w:t>.</w:t>
      </w:r>
      <w:r w:rsidRPr="00342FEC">
        <w:rPr>
          <w:sz w:val="28"/>
          <w:szCs w:val="28"/>
        </w:rPr>
        <w:t xml:space="preserve"> </w:t>
      </w:r>
    </w:p>
    <w:p w:rsidR="009139B7" w:rsidRPr="00342FEC" w:rsidRDefault="009139B7" w:rsidP="009139B7">
      <w:pPr>
        <w:tabs>
          <w:tab w:val="left" w:pos="1080"/>
        </w:tabs>
        <w:spacing w:after="0" w:line="240" w:lineRule="auto"/>
        <w:jc w:val="both"/>
        <w:rPr>
          <w:rFonts w:ascii="Times New Roman" w:hAnsi="Times New Roman" w:cs="Times New Roman"/>
          <w:sz w:val="28"/>
          <w:szCs w:val="28"/>
        </w:rPr>
      </w:pPr>
    </w:p>
    <w:p w:rsidR="009139B7" w:rsidRPr="00C73DC6" w:rsidRDefault="009139B7" w:rsidP="00C240AF">
      <w:pPr>
        <w:spacing w:after="0" w:line="240" w:lineRule="auto"/>
        <w:ind w:firstLine="851"/>
        <w:jc w:val="center"/>
        <w:rPr>
          <w:rFonts w:ascii="Times New Roman" w:hAnsi="Times New Roman" w:cs="Times New Roman"/>
          <w:b/>
          <w:i/>
          <w:sz w:val="28"/>
          <w:szCs w:val="28"/>
          <w:u w:val="single"/>
        </w:rPr>
      </w:pPr>
      <w:r w:rsidRPr="00C73DC6">
        <w:rPr>
          <w:rFonts w:ascii="Times New Roman" w:hAnsi="Times New Roman" w:cs="Times New Roman"/>
          <w:b/>
          <w:i/>
          <w:sz w:val="28"/>
          <w:szCs w:val="28"/>
          <w:u w:val="single"/>
        </w:rPr>
        <w:t>Цель государственного регулирования:</w:t>
      </w:r>
    </w:p>
    <w:p w:rsidR="009139B7" w:rsidRPr="00C73DC6" w:rsidRDefault="009139B7" w:rsidP="009139B7">
      <w:pPr>
        <w:spacing w:after="0" w:line="240" w:lineRule="auto"/>
        <w:ind w:firstLine="851"/>
        <w:jc w:val="both"/>
        <w:rPr>
          <w:rFonts w:ascii="Times New Roman" w:hAnsi="Times New Roman" w:cs="Times New Roman"/>
          <w:b/>
          <w:i/>
          <w:sz w:val="28"/>
          <w:szCs w:val="28"/>
          <w:u w:val="single"/>
        </w:rPr>
      </w:pPr>
    </w:p>
    <w:p w:rsidR="009139B7" w:rsidRPr="00C73DC6" w:rsidRDefault="009139B7" w:rsidP="009139B7">
      <w:pPr>
        <w:spacing w:after="0" w:line="240" w:lineRule="auto"/>
        <w:ind w:firstLine="851"/>
        <w:jc w:val="both"/>
        <w:rPr>
          <w:rFonts w:ascii="Times New Roman" w:hAnsi="Times New Roman" w:cs="Times New Roman"/>
          <w:sz w:val="28"/>
          <w:szCs w:val="28"/>
        </w:rPr>
      </w:pPr>
      <w:r w:rsidRPr="00C73DC6">
        <w:rPr>
          <w:rFonts w:ascii="Times New Roman" w:hAnsi="Times New Roman" w:cs="Times New Roman"/>
          <w:sz w:val="28"/>
          <w:szCs w:val="28"/>
        </w:rPr>
        <w:t>В связи с этими обстоятельствами</w:t>
      </w:r>
      <w:r w:rsidR="00522387" w:rsidRPr="00C73DC6">
        <w:rPr>
          <w:rFonts w:ascii="Times New Roman" w:hAnsi="Times New Roman" w:cs="Times New Roman"/>
          <w:sz w:val="28"/>
          <w:szCs w:val="28"/>
        </w:rPr>
        <w:t>,</w:t>
      </w:r>
      <w:r w:rsidRPr="00C73DC6">
        <w:rPr>
          <w:rFonts w:ascii="Times New Roman" w:hAnsi="Times New Roman" w:cs="Times New Roman"/>
          <w:sz w:val="28"/>
          <w:szCs w:val="28"/>
        </w:rPr>
        <w:t xml:space="preserve"> в рамках данного проекта ставятся следующие цели и задачи:</w:t>
      </w:r>
    </w:p>
    <w:p w:rsidR="00C73DC6" w:rsidRDefault="00C73DC6" w:rsidP="009139B7">
      <w:pPr>
        <w:spacing w:after="0" w:line="240" w:lineRule="auto"/>
        <w:ind w:firstLine="851"/>
        <w:jc w:val="both"/>
        <w:rPr>
          <w:rFonts w:ascii="Times New Roman" w:hAnsi="Times New Roman" w:cs="Times New Roman"/>
          <w:sz w:val="28"/>
          <w:szCs w:val="28"/>
          <w:highlight w:val="yellow"/>
        </w:rPr>
      </w:pPr>
    </w:p>
    <w:p w:rsidR="007F5B46" w:rsidRPr="00C73DC6" w:rsidRDefault="001B46A9" w:rsidP="001B46A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F5B46" w:rsidRPr="00C73DC6">
        <w:rPr>
          <w:rFonts w:ascii="Times New Roman" w:hAnsi="Times New Roman" w:cs="Times New Roman"/>
          <w:sz w:val="28"/>
          <w:szCs w:val="28"/>
        </w:rPr>
        <w:t>1)</w:t>
      </w:r>
      <w:r w:rsidR="007F5B46" w:rsidRPr="00C73DC6">
        <w:rPr>
          <w:rFonts w:ascii="Times New Roman" w:hAnsi="Times New Roman" w:cs="Times New Roman"/>
          <w:color w:val="000000" w:themeColor="text1"/>
          <w:sz w:val="28"/>
          <w:szCs w:val="28"/>
        </w:rPr>
        <w:t xml:space="preserve"> Исполнение Закона Кыргызской Республики </w:t>
      </w:r>
      <w:r w:rsidR="00633CCF" w:rsidRPr="00F854A3">
        <w:rPr>
          <w:rFonts w:ascii="Times New Roman" w:hAnsi="Times New Roman" w:cs="Times New Roman"/>
          <w:sz w:val="28"/>
          <w:szCs w:val="28"/>
        </w:rPr>
        <w:t>«О противодействии финансированию террористической деятельности и легализации (отмыванию) преступных доходов»</w:t>
      </w:r>
      <w:r w:rsidR="007F5B46" w:rsidRPr="00C73DC6">
        <w:rPr>
          <w:rFonts w:ascii="Times New Roman" w:hAnsi="Times New Roman" w:cs="Times New Roman"/>
          <w:color w:val="000000" w:themeColor="text1"/>
          <w:sz w:val="28"/>
          <w:szCs w:val="28"/>
        </w:rPr>
        <w:t>;</w:t>
      </w:r>
    </w:p>
    <w:p w:rsidR="009139B7" w:rsidRPr="00C73DC6" w:rsidRDefault="00E71D5F" w:rsidP="009139B7">
      <w:pPr>
        <w:pStyle w:val="a3"/>
        <w:tabs>
          <w:tab w:val="left" w:pos="0"/>
          <w:tab w:val="left" w:pos="709"/>
          <w:tab w:val="left" w:pos="1134"/>
        </w:tabs>
        <w:spacing w:after="0" w:line="240" w:lineRule="auto"/>
        <w:ind w:left="0" w:firstLine="709"/>
        <w:jc w:val="both"/>
        <w:rPr>
          <w:rFonts w:ascii="Times New Roman" w:hAnsi="Times New Roman" w:cs="Times New Roman"/>
          <w:sz w:val="28"/>
          <w:szCs w:val="28"/>
        </w:rPr>
      </w:pPr>
      <w:r w:rsidRPr="00C73DC6">
        <w:rPr>
          <w:rFonts w:ascii="Times New Roman" w:hAnsi="Times New Roman" w:cs="Times New Roman"/>
          <w:sz w:val="28"/>
          <w:szCs w:val="28"/>
        </w:rPr>
        <w:t xml:space="preserve">2) </w:t>
      </w:r>
      <w:r w:rsidR="00C73DC6" w:rsidRPr="00C73DC6">
        <w:rPr>
          <w:rFonts w:ascii="Times New Roman" w:hAnsi="Times New Roman" w:cs="Times New Roman"/>
          <w:sz w:val="28"/>
          <w:szCs w:val="28"/>
        </w:rPr>
        <w:t>С</w:t>
      </w:r>
      <w:r w:rsidR="009139B7" w:rsidRPr="00C73DC6">
        <w:rPr>
          <w:rFonts w:ascii="Times New Roman" w:hAnsi="Times New Roman" w:cs="Times New Roman"/>
          <w:sz w:val="28"/>
          <w:szCs w:val="28"/>
        </w:rPr>
        <w:t>облюдение Рекомендации ФАТФ;</w:t>
      </w:r>
    </w:p>
    <w:p w:rsidR="009139B7" w:rsidRPr="00C73DC6" w:rsidRDefault="00C73DC6" w:rsidP="009139B7">
      <w:pPr>
        <w:tabs>
          <w:tab w:val="left" w:pos="851"/>
          <w:tab w:val="left" w:pos="1134"/>
        </w:tabs>
        <w:spacing w:after="0" w:line="240" w:lineRule="auto"/>
        <w:ind w:firstLine="709"/>
        <w:jc w:val="both"/>
        <w:rPr>
          <w:rFonts w:ascii="Times New Roman" w:hAnsi="Times New Roman" w:cs="Times New Roman"/>
          <w:sz w:val="28"/>
          <w:szCs w:val="28"/>
        </w:rPr>
      </w:pPr>
      <w:r w:rsidRPr="00C73DC6">
        <w:rPr>
          <w:rFonts w:ascii="Times New Roman" w:hAnsi="Times New Roman" w:cs="Times New Roman"/>
          <w:sz w:val="28"/>
          <w:szCs w:val="28"/>
        </w:rPr>
        <w:t>3</w:t>
      </w:r>
      <w:r w:rsidR="009139B7" w:rsidRPr="00C73DC6">
        <w:rPr>
          <w:rFonts w:ascii="Times New Roman" w:hAnsi="Times New Roman" w:cs="Times New Roman"/>
          <w:sz w:val="28"/>
          <w:szCs w:val="28"/>
        </w:rPr>
        <w:t xml:space="preserve">) </w:t>
      </w:r>
      <w:r w:rsidRPr="00C73DC6">
        <w:rPr>
          <w:rFonts w:ascii="Times New Roman" w:hAnsi="Times New Roman" w:cs="Times New Roman"/>
          <w:sz w:val="28"/>
          <w:szCs w:val="28"/>
        </w:rPr>
        <w:t>О</w:t>
      </w:r>
      <w:r w:rsidR="009139B7" w:rsidRPr="00C73DC6">
        <w:rPr>
          <w:rFonts w:ascii="Times New Roman" w:hAnsi="Times New Roman" w:cs="Times New Roman"/>
          <w:sz w:val="28"/>
          <w:szCs w:val="28"/>
        </w:rPr>
        <w:t>беспечение добросовестной конкуренции среди предпринимателей, занимающихся в сфере финансового рынка;</w:t>
      </w:r>
    </w:p>
    <w:p w:rsidR="009139B7" w:rsidRPr="00C73DC6" w:rsidRDefault="00DB15A9" w:rsidP="009139B7">
      <w:pPr>
        <w:spacing w:after="0"/>
        <w:ind w:firstLine="708"/>
        <w:jc w:val="both"/>
        <w:rPr>
          <w:rFonts w:ascii="Times New Roman" w:hAnsi="Times New Roman" w:cs="Times New Roman"/>
          <w:sz w:val="28"/>
          <w:szCs w:val="28"/>
        </w:rPr>
      </w:pPr>
      <w:r>
        <w:rPr>
          <w:rFonts w:ascii="Times New Roman" w:hAnsi="Times New Roman" w:cs="Times New Roman"/>
          <w:sz w:val="28"/>
          <w:szCs w:val="28"/>
        </w:rPr>
        <w:t>4</w:t>
      </w:r>
      <w:r w:rsidR="00E71D5F" w:rsidRPr="00C73DC6">
        <w:rPr>
          <w:rFonts w:ascii="Times New Roman" w:hAnsi="Times New Roman" w:cs="Times New Roman"/>
          <w:sz w:val="28"/>
          <w:szCs w:val="28"/>
        </w:rPr>
        <w:t>)</w:t>
      </w:r>
      <w:r w:rsidR="00C73DC6" w:rsidRPr="00C73DC6">
        <w:rPr>
          <w:rFonts w:ascii="Times New Roman" w:hAnsi="Times New Roman" w:cs="Times New Roman"/>
          <w:sz w:val="28"/>
          <w:szCs w:val="28"/>
        </w:rPr>
        <w:t xml:space="preserve"> </w:t>
      </w:r>
      <w:r w:rsidR="007F5B46" w:rsidRPr="00C73DC6">
        <w:rPr>
          <w:rFonts w:ascii="Times New Roman" w:hAnsi="Times New Roman" w:cs="Times New Roman"/>
          <w:sz w:val="28"/>
          <w:szCs w:val="28"/>
        </w:rPr>
        <w:t>Повышение инвестиционной привлекательности Кыргызской Республики среди зарубежных стран</w:t>
      </w:r>
      <w:r w:rsidR="00E71D5F" w:rsidRPr="00C73DC6">
        <w:rPr>
          <w:rFonts w:ascii="Times New Roman" w:hAnsi="Times New Roman" w:cs="Times New Roman"/>
          <w:sz w:val="28"/>
          <w:szCs w:val="28"/>
        </w:rPr>
        <w:t>.</w:t>
      </w:r>
    </w:p>
    <w:p w:rsidR="00C73DC6" w:rsidRPr="004C2649" w:rsidRDefault="00C73DC6" w:rsidP="009139B7">
      <w:pPr>
        <w:spacing w:after="0"/>
        <w:ind w:firstLine="708"/>
        <w:jc w:val="both"/>
        <w:rPr>
          <w:rFonts w:ascii="Times New Roman" w:hAnsi="Times New Roman" w:cs="Times New Roman"/>
          <w:sz w:val="28"/>
          <w:szCs w:val="28"/>
          <w:highlight w:val="yellow"/>
        </w:rPr>
      </w:pPr>
    </w:p>
    <w:p w:rsidR="009139B7" w:rsidRPr="00035054" w:rsidRDefault="009139B7" w:rsidP="009139B7">
      <w:pPr>
        <w:tabs>
          <w:tab w:val="left" w:pos="993"/>
          <w:tab w:val="left" w:pos="1134"/>
        </w:tabs>
        <w:spacing w:after="0" w:line="240" w:lineRule="auto"/>
        <w:ind w:firstLine="851"/>
        <w:jc w:val="both"/>
        <w:rPr>
          <w:rFonts w:ascii="Times New Roman" w:hAnsi="Times New Roman" w:cs="Times New Roman"/>
          <w:b/>
          <w:i/>
          <w:sz w:val="28"/>
          <w:szCs w:val="28"/>
        </w:rPr>
      </w:pPr>
      <w:r w:rsidRPr="00035054">
        <w:rPr>
          <w:rFonts w:ascii="Times New Roman" w:hAnsi="Times New Roman" w:cs="Times New Roman"/>
          <w:b/>
          <w:i/>
          <w:sz w:val="28"/>
          <w:szCs w:val="28"/>
        </w:rPr>
        <w:t>Индикаторы достижения цели</w:t>
      </w:r>
    </w:p>
    <w:p w:rsidR="009139B7" w:rsidRPr="00035054" w:rsidRDefault="009139B7" w:rsidP="009139B7">
      <w:pPr>
        <w:spacing w:after="0" w:line="240" w:lineRule="auto"/>
        <w:ind w:firstLine="851"/>
        <w:jc w:val="both"/>
        <w:rPr>
          <w:rFonts w:ascii="Times New Roman" w:hAnsi="Times New Roman" w:cs="Times New Roman"/>
          <w:b/>
          <w:i/>
          <w:sz w:val="28"/>
          <w:szCs w:val="28"/>
        </w:rPr>
      </w:pPr>
      <w:r w:rsidRPr="00035054">
        <w:rPr>
          <w:rFonts w:ascii="Times New Roman" w:hAnsi="Times New Roman" w:cs="Times New Roman"/>
          <w:b/>
          <w:i/>
          <w:sz w:val="28"/>
          <w:szCs w:val="28"/>
        </w:rPr>
        <w:t>Качественные индикаторы достижения цели:</w:t>
      </w:r>
    </w:p>
    <w:p w:rsidR="009139B7" w:rsidRPr="004C2649" w:rsidRDefault="009139B7" w:rsidP="009139B7">
      <w:pPr>
        <w:spacing w:after="0" w:line="240" w:lineRule="auto"/>
        <w:ind w:firstLine="851"/>
        <w:jc w:val="both"/>
        <w:rPr>
          <w:rFonts w:ascii="Times New Roman" w:hAnsi="Times New Roman" w:cs="Times New Roman"/>
          <w:b/>
          <w:i/>
          <w:sz w:val="28"/>
          <w:szCs w:val="28"/>
          <w:highlight w:val="yellow"/>
        </w:rPr>
      </w:pPr>
    </w:p>
    <w:p w:rsidR="009139B7" w:rsidRPr="00FC5C39" w:rsidRDefault="009139B7" w:rsidP="009139B7">
      <w:pPr>
        <w:pStyle w:val="a7"/>
        <w:numPr>
          <w:ilvl w:val="0"/>
          <w:numId w:val="6"/>
        </w:numPr>
        <w:tabs>
          <w:tab w:val="left" w:pos="567"/>
          <w:tab w:val="left" w:pos="851"/>
        </w:tabs>
        <w:spacing w:before="0" w:beforeAutospacing="0" w:after="0" w:afterAutospacing="0"/>
        <w:jc w:val="both"/>
        <w:rPr>
          <w:color w:val="000000" w:themeColor="text1"/>
          <w:sz w:val="28"/>
          <w:szCs w:val="28"/>
        </w:rPr>
      </w:pPr>
      <w:r w:rsidRPr="00FC5C39">
        <w:rPr>
          <w:color w:val="000000" w:themeColor="text1"/>
          <w:sz w:val="28"/>
          <w:szCs w:val="28"/>
        </w:rPr>
        <w:t>Снижают риски по отмыванию денег и финансированию терроризма;</w:t>
      </w:r>
    </w:p>
    <w:p w:rsidR="009139B7" w:rsidRPr="00FC5C39" w:rsidRDefault="009139B7" w:rsidP="009139B7">
      <w:pPr>
        <w:pStyle w:val="a7"/>
        <w:numPr>
          <w:ilvl w:val="0"/>
          <w:numId w:val="6"/>
        </w:numPr>
        <w:tabs>
          <w:tab w:val="left" w:pos="567"/>
          <w:tab w:val="left" w:pos="709"/>
          <w:tab w:val="left" w:pos="851"/>
        </w:tabs>
        <w:spacing w:before="0" w:beforeAutospacing="0" w:after="0" w:afterAutospacing="0"/>
        <w:jc w:val="both"/>
        <w:rPr>
          <w:color w:val="000000" w:themeColor="text1"/>
          <w:sz w:val="28"/>
          <w:szCs w:val="28"/>
        </w:rPr>
      </w:pPr>
      <w:r w:rsidRPr="00FC5C39">
        <w:rPr>
          <w:color w:val="000000" w:themeColor="text1"/>
          <w:sz w:val="28"/>
          <w:szCs w:val="28"/>
        </w:rPr>
        <w:t xml:space="preserve">Добросовестная и конкурентоспособная предпринимательская деятельность; </w:t>
      </w:r>
    </w:p>
    <w:p w:rsidR="009139B7" w:rsidRPr="00FC5C39" w:rsidRDefault="009139B7" w:rsidP="009139B7">
      <w:pPr>
        <w:pStyle w:val="a7"/>
        <w:numPr>
          <w:ilvl w:val="0"/>
          <w:numId w:val="6"/>
        </w:numPr>
        <w:tabs>
          <w:tab w:val="left" w:pos="567"/>
          <w:tab w:val="left" w:pos="709"/>
          <w:tab w:val="left" w:pos="851"/>
        </w:tabs>
        <w:spacing w:before="0" w:beforeAutospacing="0" w:after="0" w:afterAutospacing="0"/>
        <w:jc w:val="both"/>
        <w:rPr>
          <w:color w:val="000000" w:themeColor="text1"/>
          <w:sz w:val="28"/>
          <w:szCs w:val="28"/>
        </w:rPr>
      </w:pPr>
      <w:r w:rsidRPr="00FC5C39">
        <w:rPr>
          <w:color w:val="000000" w:themeColor="text1"/>
          <w:sz w:val="28"/>
          <w:szCs w:val="28"/>
        </w:rPr>
        <w:t>Улучшает качество предоставляемых услуг путем выдачи лицензии или разрешительных документов</w:t>
      </w:r>
      <w:r w:rsidR="00DB15A9" w:rsidRPr="00FC5C39">
        <w:rPr>
          <w:color w:val="000000" w:themeColor="text1"/>
          <w:sz w:val="28"/>
          <w:szCs w:val="28"/>
        </w:rPr>
        <w:t>;</w:t>
      </w:r>
    </w:p>
    <w:p w:rsidR="00DB15A9" w:rsidRDefault="009139B7" w:rsidP="003E2668">
      <w:pPr>
        <w:pStyle w:val="a7"/>
        <w:numPr>
          <w:ilvl w:val="0"/>
          <w:numId w:val="6"/>
        </w:numPr>
        <w:tabs>
          <w:tab w:val="left" w:pos="567"/>
          <w:tab w:val="left" w:pos="709"/>
          <w:tab w:val="left" w:pos="851"/>
        </w:tabs>
        <w:spacing w:before="0" w:beforeAutospacing="0" w:after="0" w:afterAutospacing="0"/>
        <w:jc w:val="both"/>
        <w:rPr>
          <w:color w:val="000000" w:themeColor="text1"/>
          <w:sz w:val="28"/>
          <w:szCs w:val="28"/>
        </w:rPr>
      </w:pPr>
      <w:r w:rsidRPr="00DB15A9">
        <w:rPr>
          <w:color w:val="000000" w:themeColor="text1"/>
          <w:sz w:val="28"/>
          <w:szCs w:val="28"/>
        </w:rPr>
        <w:t xml:space="preserve">Распределения рисков между участниками </w:t>
      </w:r>
      <w:r w:rsidR="00DB15A9" w:rsidRPr="00DB15A9">
        <w:rPr>
          <w:color w:val="000000" w:themeColor="text1"/>
          <w:sz w:val="28"/>
          <w:szCs w:val="28"/>
        </w:rPr>
        <w:t>единой торговой площадки</w:t>
      </w:r>
      <w:r w:rsidR="00DB15A9" w:rsidRPr="00FC5C39">
        <w:rPr>
          <w:color w:val="000000" w:themeColor="text1"/>
          <w:sz w:val="28"/>
          <w:szCs w:val="28"/>
        </w:rPr>
        <w:t>;</w:t>
      </w:r>
    </w:p>
    <w:p w:rsidR="009139B7" w:rsidRPr="00DB15A9" w:rsidRDefault="009139B7" w:rsidP="003E2668">
      <w:pPr>
        <w:pStyle w:val="a7"/>
        <w:numPr>
          <w:ilvl w:val="0"/>
          <w:numId w:val="6"/>
        </w:numPr>
        <w:tabs>
          <w:tab w:val="left" w:pos="567"/>
          <w:tab w:val="left" w:pos="709"/>
          <w:tab w:val="left" w:pos="851"/>
        </w:tabs>
        <w:spacing w:before="0" w:beforeAutospacing="0" w:after="0" w:afterAutospacing="0"/>
        <w:jc w:val="both"/>
        <w:rPr>
          <w:color w:val="000000" w:themeColor="text1"/>
          <w:sz w:val="28"/>
          <w:szCs w:val="28"/>
        </w:rPr>
      </w:pPr>
      <w:r w:rsidRPr="00DB15A9">
        <w:rPr>
          <w:color w:val="000000" w:themeColor="text1"/>
          <w:sz w:val="28"/>
          <w:szCs w:val="28"/>
        </w:rPr>
        <w:t>Понимание субъектами предпринимательства требований законодательства по линии противодействия отмывания доходов и финансирования терроризма.</w:t>
      </w:r>
    </w:p>
    <w:p w:rsidR="009139B7" w:rsidRPr="004C2649" w:rsidRDefault="009139B7" w:rsidP="009139B7">
      <w:pPr>
        <w:pStyle w:val="a3"/>
        <w:tabs>
          <w:tab w:val="left" w:pos="567"/>
          <w:tab w:val="left" w:pos="709"/>
          <w:tab w:val="left" w:pos="851"/>
          <w:tab w:val="left" w:pos="993"/>
        </w:tabs>
        <w:spacing w:after="0" w:line="240" w:lineRule="auto"/>
        <w:ind w:left="851"/>
        <w:jc w:val="both"/>
        <w:rPr>
          <w:rFonts w:ascii="Times New Roman" w:hAnsi="Times New Roman" w:cs="Times New Roman"/>
          <w:sz w:val="28"/>
          <w:szCs w:val="28"/>
          <w:highlight w:val="yellow"/>
        </w:rPr>
      </w:pPr>
    </w:p>
    <w:p w:rsidR="009139B7" w:rsidRPr="00035054" w:rsidRDefault="009139B7" w:rsidP="009139B7">
      <w:pPr>
        <w:tabs>
          <w:tab w:val="left" w:pos="993"/>
        </w:tabs>
        <w:spacing w:after="0" w:line="240" w:lineRule="auto"/>
        <w:ind w:firstLine="851"/>
        <w:jc w:val="both"/>
        <w:rPr>
          <w:rFonts w:ascii="Times New Roman" w:hAnsi="Times New Roman" w:cs="Times New Roman"/>
          <w:b/>
          <w:i/>
          <w:sz w:val="28"/>
          <w:szCs w:val="28"/>
        </w:rPr>
      </w:pPr>
      <w:r w:rsidRPr="00035054">
        <w:rPr>
          <w:rFonts w:ascii="Times New Roman" w:hAnsi="Times New Roman" w:cs="Times New Roman"/>
          <w:b/>
          <w:i/>
          <w:sz w:val="28"/>
          <w:szCs w:val="28"/>
        </w:rPr>
        <w:lastRenderedPageBreak/>
        <w:tab/>
        <w:t>Количественные индикаторы достижения цели:</w:t>
      </w:r>
    </w:p>
    <w:p w:rsidR="009139B7" w:rsidRPr="004C2649" w:rsidRDefault="009139B7" w:rsidP="009139B7">
      <w:pPr>
        <w:tabs>
          <w:tab w:val="left" w:pos="993"/>
        </w:tabs>
        <w:spacing w:after="0" w:line="240" w:lineRule="auto"/>
        <w:ind w:firstLine="851"/>
        <w:jc w:val="both"/>
        <w:rPr>
          <w:rFonts w:ascii="Times New Roman" w:hAnsi="Times New Roman" w:cs="Times New Roman"/>
          <w:b/>
          <w:i/>
          <w:sz w:val="28"/>
          <w:szCs w:val="28"/>
          <w:highlight w:val="yellow"/>
        </w:rPr>
      </w:pPr>
    </w:p>
    <w:p w:rsidR="009139B7" w:rsidRPr="00FC5C39" w:rsidRDefault="00035054" w:rsidP="009139B7">
      <w:pPr>
        <w:pStyle w:val="a3"/>
        <w:numPr>
          <w:ilvl w:val="0"/>
          <w:numId w:val="6"/>
        </w:numPr>
        <w:tabs>
          <w:tab w:val="left" w:pos="993"/>
        </w:tabs>
        <w:spacing w:after="0" w:line="240" w:lineRule="auto"/>
        <w:ind w:left="0" w:firstLine="851"/>
        <w:jc w:val="both"/>
        <w:rPr>
          <w:rFonts w:ascii="Times New Roman" w:hAnsi="Times New Roman" w:cs="Times New Roman"/>
          <w:sz w:val="28"/>
          <w:szCs w:val="28"/>
        </w:rPr>
      </w:pPr>
      <w:r w:rsidRPr="00FC5C39">
        <w:rPr>
          <w:rFonts w:ascii="Times New Roman" w:hAnsi="Times New Roman" w:cs="Times New Roman"/>
          <w:sz w:val="28"/>
          <w:szCs w:val="28"/>
        </w:rPr>
        <w:t>П</w:t>
      </w:r>
      <w:r w:rsidR="009139B7" w:rsidRPr="00FC5C39">
        <w:rPr>
          <w:rFonts w:ascii="Times New Roman" w:hAnsi="Times New Roman" w:cs="Times New Roman"/>
          <w:sz w:val="28"/>
          <w:szCs w:val="28"/>
        </w:rPr>
        <w:t>оступление в бюджет</w:t>
      </w:r>
      <w:r w:rsidR="0003294B" w:rsidRPr="00FC5C39">
        <w:rPr>
          <w:rFonts w:ascii="Times New Roman" w:hAnsi="Times New Roman" w:cs="Times New Roman"/>
          <w:sz w:val="28"/>
          <w:szCs w:val="28"/>
        </w:rPr>
        <w:t xml:space="preserve"> К</w:t>
      </w:r>
      <w:r w:rsidRPr="00FC5C39">
        <w:rPr>
          <w:rFonts w:ascii="Times New Roman" w:hAnsi="Times New Roman" w:cs="Times New Roman"/>
          <w:sz w:val="28"/>
          <w:szCs w:val="28"/>
        </w:rPr>
        <w:t xml:space="preserve">ыргызской Республики </w:t>
      </w:r>
      <w:r w:rsidR="009139B7" w:rsidRPr="00FC5C39">
        <w:rPr>
          <w:rFonts w:ascii="Times New Roman" w:hAnsi="Times New Roman" w:cs="Times New Roman"/>
          <w:sz w:val="28"/>
          <w:szCs w:val="28"/>
        </w:rPr>
        <w:t>соответствующих отчислений от</w:t>
      </w:r>
      <w:r w:rsidR="007F5B46" w:rsidRPr="00FC5C39">
        <w:rPr>
          <w:rFonts w:ascii="Times New Roman" w:hAnsi="Times New Roman" w:cs="Times New Roman"/>
          <w:sz w:val="28"/>
          <w:szCs w:val="28"/>
        </w:rPr>
        <w:t xml:space="preserve"> организаторов торгов (товарных бирж)</w:t>
      </w:r>
      <w:r w:rsidR="009139B7" w:rsidRPr="00FC5C39">
        <w:rPr>
          <w:rFonts w:ascii="Times New Roman" w:hAnsi="Times New Roman" w:cs="Times New Roman"/>
          <w:sz w:val="28"/>
          <w:szCs w:val="28"/>
        </w:rPr>
        <w:t>;</w:t>
      </w:r>
    </w:p>
    <w:p w:rsidR="009139B7" w:rsidRPr="00FC5C39" w:rsidRDefault="00035054" w:rsidP="009139B7">
      <w:pPr>
        <w:pStyle w:val="a3"/>
        <w:numPr>
          <w:ilvl w:val="0"/>
          <w:numId w:val="6"/>
        </w:numPr>
        <w:tabs>
          <w:tab w:val="left" w:pos="993"/>
        </w:tabs>
        <w:spacing w:after="0" w:line="240" w:lineRule="auto"/>
        <w:ind w:left="0" w:firstLine="851"/>
        <w:jc w:val="both"/>
        <w:rPr>
          <w:rFonts w:ascii="Times New Roman" w:hAnsi="Times New Roman" w:cs="Times New Roman"/>
          <w:sz w:val="28"/>
          <w:szCs w:val="28"/>
        </w:rPr>
      </w:pPr>
      <w:r w:rsidRPr="00FC5C39">
        <w:rPr>
          <w:rFonts w:ascii="Times New Roman" w:hAnsi="Times New Roman" w:cs="Times New Roman"/>
          <w:sz w:val="28"/>
          <w:szCs w:val="28"/>
        </w:rPr>
        <w:t>Р</w:t>
      </w:r>
      <w:r w:rsidR="009139B7" w:rsidRPr="00FC5C39">
        <w:rPr>
          <w:rFonts w:ascii="Times New Roman" w:hAnsi="Times New Roman" w:cs="Times New Roman"/>
          <w:sz w:val="28"/>
          <w:szCs w:val="28"/>
        </w:rPr>
        <w:t xml:space="preserve">ост количества </w:t>
      </w:r>
      <w:r w:rsidR="007F5B46" w:rsidRPr="00FC5C39">
        <w:rPr>
          <w:rFonts w:ascii="Times New Roman" w:hAnsi="Times New Roman" w:cs="Times New Roman"/>
          <w:sz w:val="28"/>
          <w:szCs w:val="28"/>
        </w:rPr>
        <w:t>организаторов торгов (товарных бирж)</w:t>
      </w:r>
      <w:r w:rsidR="0003294B" w:rsidRPr="00FC5C39">
        <w:rPr>
          <w:rFonts w:ascii="Times New Roman" w:hAnsi="Times New Roman" w:cs="Times New Roman"/>
          <w:sz w:val="28"/>
          <w:szCs w:val="28"/>
        </w:rPr>
        <w:t xml:space="preserve"> </w:t>
      </w:r>
      <w:r w:rsidR="009139B7" w:rsidRPr="00FC5C39">
        <w:rPr>
          <w:rFonts w:ascii="Times New Roman" w:hAnsi="Times New Roman" w:cs="Times New Roman"/>
          <w:sz w:val="28"/>
          <w:szCs w:val="28"/>
        </w:rPr>
        <w:t>официально занимающиеся деятельностью на финансовом рынке.</w:t>
      </w:r>
    </w:p>
    <w:p w:rsidR="001072EA" w:rsidRPr="00FC5C39" w:rsidRDefault="00035054" w:rsidP="001072EA">
      <w:pPr>
        <w:pStyle w:val="a3"/>
        <w:numPr>
          <w:ilvl w:val="0"/>
          <w:numId w:val="6"/>
        </w:numPr>
        <w:tabs>
          <w:tab w:val="left" w:pos="993"/>
        </w:tabs>
        <w:spacing w:after="0" w:line="240" w:lineRule="auto"/>
        <w:ind w:left="0" w:firstLine="851"/>
        <w:jc w:val="both"/>
        <w:rPr>
          <w:rFonts w:ascii="Times New Roman" w:hAnsi="Times New Roman" w:cs="Times New Roman"/>
          <w:b/>
          <w:sz w:val="28"/>
          <w:szCs w:val="28"/>
        </w:rPr>
      </w:pPr>
      <w:r w:rsidRPr="00FC5C39">
        <w:rPr>
          <w:rFonts w:ascii="Times New Roman" w:hAnsi="Times New Roman" w:cs="Times New Roman"/>
          <w:sz w:val="28"/>
          <w:szCs w:val="28"/>
        </w:rPr>
        <w:t>Р</w:t>
      </w:r>
      <w:r w:rsidR="009139B7" w:rsidRPr="00FC5C39">
        <w:rPr>
          <w:rFonts w:ascii="Times New Roman" w:hAnsi="Times New Roman" w:cs="Times New Roman"/>
          <w:sz w:val="28"/>
          <w:szCs w:val="28"/>
        </w:rPr>
        <w:t xml:space="preserve">ост доверия населения к финансовым </w:t>
      </w:r>
      <w:r w:rsidR="001072EA" w:rsidRPr="00FC5C39">
        <w:rPr>
          <w:rFonts w:ascii="Times New Roman" w:hAnsi="Times New Roman" w:cs="Times New Roman"/>
          <w:sz w:val="28"/>
          <w:szCs w:val="28"/>
        </w:rPr>
        <w:t xml:space="preserve">организациям (к товарным биржам ). </w:t>
      </w:r>
    </w:p>
    <w:p w:rsidR="001072EA" w:rsidRPr="00B87D4C" w:rsidRDefault="001072EA" w:rsidP="00B87D4C">
      <w:pPr>
        <w:tabs>
          <w:tab w:val="left" w:pos="993"/>
        </w:tabs>
        <w:spacing w:after="0" w:line="240" w:lineRule="auto"/>
        <w:ind w:left="360"/>
        <w:jc w:val="both"/>
        <w:rPr>
          <w:rFonts w:ascii="Times New Roman" w:hAnsi="Times New Roman" w:cs="Times New Roman"/>
          <w:b/>
          <w:sz w:val="28"/>
          <w:szCs w:val="28"/>
        </w:rPr>
      </w:pPr>
    </w:p>
    <w:p w:rsidR="009139B7" w:rsidRPr="00B87D4C" w:rsidRDefault="009139B7" w:rsidP="00B87D4C">
      <w:pPr>
        <w:tabs>
          <w:tab w:val="left" w:pos="993"/>
        </w:tabs>
        <w:spacing w:after="0" w:line="240" w:lineRule="auto"/>
        <w:ind w:left="360"/>
        <w:jc w:val="both"/>
        <w:rPr>
          <w:rFonts w:ascii="Times New Roman" w:hAnsi="Times New Roman" w:cs="Times New Roman"/>
          <w:b/>
          <w:sz w:val="28"/>
          <w:szCs w:val="28"/>
        </w:rPr>
      </w:pPr>
      <w:r w:rsidRPr="00B87D4C">
        <w:rPr>
          <w:rFonts w:ascii="Times New Roman" w:hAnsi="Times New Roman" w:cs="Times New Roman"/>
          <w:b/>
          <w:sz w:val="28"/>
          <w:szCs w:val="28"/>
        </w:rPr>
        <w:t>Принятие данного нормативно-правового акта приведет к:</w:t>
      </w:r>
    </w:p>
    <w:p w:rsidR="009139B7" w:rsidRPr="00FC5C39" w:rsidRDefault="009139B7" w:rsidP="009139B7">
      <w:pPr>
        <w:spacing w:after="0" w:line="240" w:lineRule="auto"/>
        <w:ind w:firstLine="851"/>
        <w:jc w:val="both"/>
        <w:rPr>
          <w:rFonts w:ascii="Times New Roman" w:hAnsi="Times New Roman" w:cs="Times New Roman"/>
          <w:b/>
          <w:sz w:val="28"/>
          <w:szCs w:val="28"/>
        </w:rPr>
      </w:pPr>
    </w:p>
    <w:p w:rsidR="009139B7" w:rsidRPr="00FC5C39" w:rsidRDefault="009139B7" w:rsidP="009139B7">
      <w:pPr>
        <w:pStyle w:val="a3"/>
        <w:numPr>
          <w:ilvl w:val="0"/>
          <w:numId w:val="1"/>
        </w:numPr>
        <w:tabs>
          <w:tab w:val="left" w:pos="993"/>
          <w:tab w:val="left" w:pos="1134"/>
        </w:tabs>
        <w:spacing w:after="0" w:line="240" w:lineRule="auto"/>
        <w:ind w:left="0" w:firstLine="851"/>
        <w:jc w:val="both"/>
        <w:rPr>
          <w:rFonts w:ascii="Times New Roman" w:hAnsi="Times New Roman" w:cs="Times New Roman"/>
          <w:sz w:val="28"/>
          <w:szCs w:val="28"/>
        </w:rPr>
      </w:pPr>
      <w:r w:rsidRPr="00FC5C39">
        <w:rPr>
          <w:rFonts w:ascii="Times New Roman" w:hAnsi="Times New Roman" w:cs="Times New Roman"/>
          <w:sz w:val="28"/>
          <w:szCs w:val="28"/>
        </w:rPr>
        <w:t xml:space="preserve"> </w:t>
      </w:r>
      <w:r w:rsidR="00FC5C39" w:rsidRPr="00FC5C39">
        <w:rPr>
          <w:rFonts w:ascii="Times New Roman" w:hAnsi="Times New Roman" w:cs="Times New Roman"/>
          <w:sz w:val="28"/>
          <w:szCs w:val="28"/>
        </w:rPr>
        <w:t>Р</w:t>
      </w:r>
      <w:r w:rsidRPr="00FC5C39">
        <w:rPr>
          <w:rFonts w:ascii="Times New Roman" w:hAnsi="Times New Roman" w:cs="Times New Roman"/>
          <w:sz w:val="28"/>
          <w:szCs w:val="28"/>
        </w:rPr>
        <w:t xml:space="preserve">осту соответствующих отчислений в республиканский бюджет от осуществления </w:t>
      </w:r>
      <w:r w:rsidR="007F5B46" w:rsidRPr="00FC5C39">
        <w:rPr>
          <w:rFonts w:ascii="Times New Roman" w:hAnsi="Times New Roman" w:cs="Times New Roman"/>
          <w:sz w:val="28"/>
          <w:szCs w:val="28"/>
        </w:rPr>
        <w:t>организаторов торгов (товарных бирж)</w:t>
      </w:r>
      <w:r w:rsidRPr="00FC5C39">
        <w:rPr>
          <w:rFonts w:ascii="Times New Roman" w:hAnsi="Times New Roman" w:cs="Times New Roman"/>
          <w:sz w:val="28"/>
          <w:szCs w:val="28"/>
        </w:rPr>
        <w:t>;</w:t>
      </w:r>
    </w:p>
    <w:p w:rsidR="009139B7" w:rsidRPr="00FC5C39" w:rsidRDefault="009139B7" w:rsidP="009139B7">
      <w:pPr>
        <w:pStyle w:val="a3"/>
        <w:numPr>
          <w:ilvl w:val="0"/>
          <w:numId w:val="1"/>
        </w:numPr>
        <w:tabs>
          <w:tab w:val="left" w:pos="993"/>
          <w:tab w:val="left" w:pos="1134"/>
        </w:tabs>
        <w:spacing w:after="0" w:line="240" w:lineRule="auto"/>
        <w:ind w:left="0" w:firstLine="851"/>
        <w:jc w:val="both"/>
        <w:rPr>
          <w:rFonts w:ascii="Times New Roman" w:hAnsi="Times New Roman" w:cs="Times New Roman"/>
          <w:sz w:val="28"/>
          <w:szCs w:val="28"/>
        </w:rPr>
      </w:pPr>
      <w:r w:rsidRPr="00FC5C39">
        <w:rPr>
          <w:rFonts w:ascii="Times New Roman" w:hAnsi="Times New Roman" w:cs="Times New Roman"/>
          <w:sz w:val="28"/>
          <w:szCs w:val="28"/>
        </w:rPr>
        <w:t xml:space="preserve"> </w:t>
      </w:r>
      <w:r w:rsidR="00FC5C39" w:rsidRPr="00FC5C39">
        <w:rPr>
          <w:rFonts w:ascii="Times New Roman" w:hAnsi="Times New Roman" w:cs="Times New Roman"/>
          <w:sz w:val="28"/>
          <w:szCs w:val="28"/>
        </w:rPr>
        <w:t>В</w:t>
      </w:r>
      <w:r w:rsidRPr="00FC5C39">
        <w:rPr>
          <w:rFonts w:ascii="Times New Roman" w:hAnsi="Times New Roman" w:cs="Times New Roman"/>
          <w:sz w:val="28"/>
          <w:szCs w:val="28"/>
        </w:rPr>
        <w:t>ыполнение требований законодательства по ПОД/ФТ.</w:t>
      </w:r>
    </w:p>
    <w:p w:rsidR="009139B7" w:rsidRPr="00FA47D3" w:rsidRDefault="009139B7" w:rsidP="009139B7">
      <w:pPr>
        <w:spacing w:after="0" w:line="240" w:lineRule="auto"/>
        <w:jc w:val="both"/>
        <w:rPr>
          <w:rFonts w:ascii="Times New Roman" w:hAnsi="Times New Roman" w:cs="Times New Roman"/>
          <w:sz w:val="28"/>
          <w:szCs w:val="28"/>
        </w:rPr>
      </w:pPr>
    </w:p>
    <w:p w:rsidR="00C240AF" w:rsidRDefault="00C240AF" w:rsidP="009139B7">
      <w:pPr>
        <w:spacing w:after="0" w:line="240" w:lineRule="auto"/>
        <w:ind w:firstLine="851"/>
        <w:jc w:val="both"/>
        <w:rPr>
          <w:rFonts w:ascii="Times New Roman" w:hAnsi="Times New Roman" w:cs="Times New Roman"/>
          <w:b/>
          <w:sz w:val="28"/>
          <w:szCs w:val="28"/>
        </w:rPr>
      </w:pPr>
    </w:p>
    <w:p w:rsidR="009139B7" w:rsidRPr="00771A56" w:rsidRDefault="009139B7" w:rsidP="009139B7">
      <w:pPr>
        <w:spacing w:after="0" w:line="240" w:lineRule="auto"/>
        <w:ind w:firstLine="851"/>
        <w:jc w:val="both"/>
        <w:rPr>
          <w:rFonts w:ascii="Times New Roman" w:hAnsi="Times New Roman" w:cs="Times New Roman"/>
          <w:b/>
          <w:bCs/>
          <w:sz w:val="28"/>
          <w:szCs w:val="28"/>
        </w:rPr>
      </w:pPr>
      <w:r w:rsidRPr="00771A56">
        <w:rPr>
          <w:rFonts w:ascii="Times New Roman" w:hAnsi="Times New Roman" w:cs="Times New Roman"/>
          <w:b/>
          <w:sz w:val="28"/>
          <w:szCs w:val="28"/>
        </w:rPr>
        <w:t>4.</w:t>
      </w:r>
      <w:r w:rsidRPr="00771A56">
        <w:rPr>
          <w:rFonts w:ascii="Times New Roman" w:hAnsi="Times New Roman" w:cs="Times New Roman"/>
          <w:b/>
          <w:i/>
          <w:sz w:val="28"/>
          <w:szCs w:val="28"/>
        </w:rPr>
        <w:t xml:space="preserve"> </w:t>
      </w:r>
      <w:r w:rsidRPr="00771A56">
        <w:rPr>
          <w:rFonts w:ascii="Times New Roman" w:hAnsi="Times New Roman" w:cs="Times New Roman"/>
          <w:b/>
          <w:bCs/>
          <w:sz w:val="28"/>
          <w:szCs w:val="28"/>
        </w:rPr>
        <w:t>Варианты регулирования</w:t>
      </w:r>
      <w:r w:rsidR="007E61D6">
        <w:rPr>
          <w:rFonts w:ascii="Times New Roman" w:hAnsi="Times New Roman" w:cs="Times New Roman"/>
          <w:b/>
          <w:bCs/>
          <w:sz w:val="28"/>
          <w:szCs w:val="28"/>
        </w:rPr>
        <w:t>:</w:t>
      </w:r>
    </w:p>
    <w:p w:rsidR="009139B7" w:rsidRPr="00771A56" w:rsidRDefault="009139B7" w:rsidP="009139B7">
      <w:pPr>
        <w:spacing w:after="0" w:line="240" w:lineRule="auto"/>
        <w:ind w:firstLine="851"/>
        <w:jc w:val="both"/>
        <w:rPr>
          <w:rFonts w:ascii="Times New Roman" w:hAnsi="Times New Roman" w:cs="Times New Roman"/>
          <w:b/>
          <w:bCs/>
          <w:sz w:val="28"/>
          <w:szCs w:val="28"/>
        </w:rPr>
      </w:pPr>
    </w:p>
    <w:p w:rsidR="009139B7" w:rsidRDefault="009139B7" w:rsidP="007E61D6">
      <w:pPr>
        <w:pStyle w:val="a3"/>
        <w:numPr>
          <w:ilvl w:val="0"/>
          <w:numId w:val="11"/>
        </w:numPr>
        <w:spacing w:after="0" w:line="240" w:lineRule="auto"/>
        <w:jc w:val="both"/>
        <w:rPr>
          <w:rFonts w:ascii="Times New Roman" w:hAnsi="Times New Roman" w:cs="Times New Roman"/>
          <w:b/>
          <w:bCs/>
          <w:sz w:val="28"/>
          <w:szCs w:val="28"/>
        </w:rPr>
      </w:pPr>
      <w:r w:rsidRPr="007E61D6">
        <w:rPr>
          <w:rFonts w:ascii="Times New Roman" w:hAnsi="Times New Roman" w:cs="Times New Roman"/>
          <w:b/>
          <w:bCs/>
          <w:sz w:val="28"/>
          <w:szCs w:val="28"/>
        </w:rPr>
        <w:t>Оставить «все как есть»;</w:t>
      </w:r>
    </w:p>
    <w:p w:rsidR="007E61D6" w:rsidRPr="007E61D6" w:rsidRDefault="007E61D6" w:rsidP="007E61D6">
      <w:pPr>
        <w:pStyle w:val="a3"/>
        <w:numPr>
          <w:ilvl w:val="0"/>
          <w:numId w:val="11"/>
        </w:numPr>
        <w:spacing w:after="0" w:line="240" w:lineRule="auto"/>
        <w:jc w:val="both"/>
        <w:rPr>
          <w:rFonts w:ascii="Times New Roman" w:hAnsi="Times New Roman" w:cs="Times New Roman"/>
          <w:b/>
          <w:bCs/>
          <w:sz w:val="28"/>
          <w:szCs w:val="28"/>
        </w:rPr>
      </w:pPr>
      <w:r w:rsidRPr="00771A56">
        <w:rPr>
          <w:rFonts w:ascii="Times New Roman" w:hAnsi="Times New Roman" w:cs="Times New Roman"/>
          <w:b/>
          <w:bCs/>
          <w:sz w:val="28"/>
          <w:szCs w:val="28"/>
        </w:rPr>
        <w:t xml:space="preserve">Принятие проекта </w:t>
      </w:r>
      <w:r>
        <w:rPr>
          <w:rFonts w:ascii="Times New Roman" w:hAnsi="Times New Roman" w:cs="Times New Roman"/>
          <w:b/>
          <w:sz w:val="28"/>
          <w:szCs w:val="28"/>
        </w:rPr>
        <w:t>постановления Правительства</w:t>
      </w:r>
      <w:r w:rsidRPr="000E5EB6">
        <w:rPr>
          <w:rFonts w:ascii="Times New Roman" w:hAnsi="Times New Roman" w:cs="Times New Roman"/>
          <w:b/>
          <w:sz w:val="28"/>
          <w:szCs w:val="28"/>
        </w:rPr>
        <w:t xml:space="preserve"> Кыргызской Республики</w:t>
      </w:r>
      <w:r>
        <w:rPr>
          <w:rFonts w:ascii="Times New Roman" w:hAnsi="Times New Roman" w:cs="Times New Roman"/>
          <w:b/>
          <w:sz w:val="28"/>
          <w:szCs w:val="28"/>
        </w:rPr>
        <w:t xml:space="preserve"> </w:t>
      </w:r>
      <w:r w:rsidRPr="00AD198D">
        <w:rPr>
          <w:rFonts w:ascii="Times New Roman" w:hAnsi="Times New Roman" w:cs="Times New Roman"/>
          <w:b/>
          <w:color w:val="000000"/>
          <w:sz w:val="28"/>
          <w:szCs w:val="28"/>
        </w:rPr>
        <w:t>«О внесении изменений в Положение о Государственной службе регулирования и надзора за финансовым рынком при Правительстве Кыргызской Республики, утвержденного постановлением Правительства Кыргызской Республики</w:t>
      </w:r>
      <w:r w:rsidRPr="00AD198D">
        <w:rPr>
          <w:rFonts w:ascii="Times New Roman" w:hAnsi="Times New Roman" w:cs="Times New Roman"/>
          <w:b/>
          <w:sz w:val="28"/>
          <w:szCs w:val="28"/>
        </w:rPr>
        <w:t xml:space="preserve"> </w:t>
      </w:r>
      <w:r w:rsidRPr="00AD198D">
        <w:rPr>
          <w:rFonts w:ascii="Times New Roman" w:hAnsi="Times New Roman" w:cs="Times New Roman"/>
          <w:b/>
          <w:bCs/>
          <w:sz w:val="28"/>
          <w:szCs w:val="28"/>
        </w:rPr>
        <w:t xml:space="preserve">от </w:t>
      </w:r>
      <w:r w:rsidRPr="00AD198D">
        <w:rPr>
          <w:rFonts w:ascii="Times New Roman" w:hAnsi="Times New Roman" w:cs="Times New Roman"/>
          <w:b/>
          <w:sz w:val="28"/>
          <w:szCs w:val="28"/>
        </w:rPr>
        <w:t>31 декабря 2018 года № 659»</w:t>
      </w:r>
      <w:r w:rsidRPr="00771A56">
        <w:rPr>
          <w:rFonts w:ascii="Times New Roman" w:hAnsi="Times New Roman" w:cs="Times New Roman"/>
          <w:b/>
          <w:bCs/>
          <w:sz w:val="28"/>
          <w:szCs w:val="28"/>
        </w:rPr>
        <w:t>;</w:t>
      </w:r>
    </w:p>
    <w:p w:rsidR="007E61D6" w:rsidRPr="007E61D6" w:rsidRDefault="007E61D6" w:rsidP="007E61D6">
      <w:pPr>
        <w:pStyle w:val="a3"/>
        <w:spacing w:after="0" w:line="240" w:lineRule="auto"/>
        <w:ind w:left="1211"/>
        <w:jc w:val="both"/>
        <w:rPr>
          <w:rFonts w:ascii="Times New Roman" w:hAnsi="Times New Roman" w:cs="Times New Roman"/>
          <w:b/>
          <w:bCs/>
          <w:sz w:val="28"/>
          <w:szCs w:val="28"/>
        </w:rPr>
      </w:pPr>
    </w:p>
    <w:p w:rsidR="009139B7" w:rsidRPr="00771A56" w:rsidRDefault="009139B7" w:rsidP="007E61D6">
      <w:pPr>
        <w:pStyle w:val="a5"/>
        <w:ind w:left="708"/>
        <w:jc w:val="both"/>
        <w:rPr>
          <w:rFonts w:ascii="Times New Roman" w:hAnsi="Times New Roman" w:cs="Times New Roman"/>
          <w:b/>
          <w:sz w:val="28"/>
          <w:szCs w:val="28"/>
        </w:rPr>
      </w:pPr>
    </w:p>
    <w:p w:rsidR="009139B7" w:rsidRPr="00771A56" w:rsidRDefault="009139B7" w:rsidP="00771A56">
      <w:pPr>
        <w:pStyle w:val="a5"/>
        <w:ind w:left="143" w:firstLine="708"/>
        <w:jc w:val="both"/>
        <w:rPr>
          <w:rFonts w:ascii="Times New Roman" w:hAnsi="Times New Roman" w:cs="Times New Roman"/>
          <w:b/>
          <w:color w:val="000000" w:themeColor="text1"/>
          <w:sz w:val="28"/>
          <w:szCs w:val="28"/>
        </w:rPr>
      </w:pPr>
      <w:r w:rsidRPr="00771A56">
        <w:rPr>
          <w:rFonts w:ascii="Times New Roman" w:hAnsi="Times New Roman" w:cs="Times New Roman"/>
          <w:b/>
          <w:sz w:val="28"/>
          <w:szCs w:val="28"/>
        </w:rPr>
        <w:t>3</w:t>
      </w:r>
      <w:r w:rsidRPr="00771A56">
        <w:rPr>
          <w:rFonts w:ascii="Times New Roman" w:hAnsi="Times New Roman" w:cs="Times New Roman"/>
          <w:b/>
          <w:color w:val="000000" w:themeColor="text1"/>
          <w:sz w:val="28"/>
          <w:szCs w:val="28"/>
        </w:rPr>
        <w:t>. Саморегулирование.</w:t>
      </w:r>
    </w:p>
    <w:p w:rsidR="009139B7" w:rsidRPr="00286B25" w:rsidRDefault="009139B7" w:rsidP="009139B7">
      <w:pPr>
        <w:pStyle w:val="a5"/>
        <w:ind w:firstLine="708"/>
        <w:jc w:val="both"/>
        <w:rPr>
          <w:rFonts w:ascii="Times New Roman" w:hAnsi="Times New Roman" w:cs="Times New Roman"/>
          <w:b/>
          <w:color w:val="000000" w:themeColor="text1"/>
          <w:sz w:val="28"/>
          <w:szCs w:val="28"/>
          <w:highlight w:val="darkGreen"/>
          <w:lang w:val="ky-KG"/>
        </w:rPr>
      </w:pPr>
    </w:p>
    <w:p w:rsidR="009139B7" w:rsidRPr="00771A56" w:rsidRDefault="009139B7" w:rsidP="009139B7">
      <w:pPr>
        <w:tabs>
          <w:tab w:val="left" w:pos="6153"/>
        </w:tabs>
        <w:spacing w:after="0" w:line="240" w:lineRule="auto"/>
        <w:ind w:firstLine="567"/>
        <w:jc w:val="both"/>
        <w:rPr>
          <w:rFonts w:ascii="Times New Roman" w:hAnsi="Times New Roman" w:cs="Times New Roman"/>
          <w:b/>
          <w:bCs/>
          <w:sz w:val="28"/>
          <w:szCs w:val="28"/>
        </w:rPr>
      </w:pPr>
      <w:r w:rsidRPr="00771A56">
        <w:rPr>
          <w:rFonts w:ascii="Times New Roman" w:hAnsi="Times New Roman" w:cs="Times New Roman"/>
          <w:b/>
          <w:bCs/>
          <w:sz w:val="28"/>
          <w:szCs w:val="28"/>
        </w:rPr>
        <w:t>Вариант 1. «оставить все как есть».</w:t>
      </w:r>
    </w:p>
    <w:p w:rsidR="009139B7" w:rsidRPr="00771A56" w:rsidRDefault="009139B7" w:rsidP="009139B7">
      <w:pPr>
        <w:autoSpaceDE w:val="0"/>
        <w:autoSpaceDN w:val="0"/>
        <w:adjustRightInd w:val="0"/>
        <w:spacing w:after="0" w:line="240" w:lineRule="auto"/>
        <w:jc w:val="both"/>
        <w:rPr>
          <w:rFonts w:ascii="Times New Roman" w:hAnsi="Times New Roman" w:cs="Times New Roman"/>
          <w:b/>
          <w:bCs/>
          <w:color w:val="000000" w:themeColor="text1"/>
          <w:sz w:val="28"/>
          <w:szCs w:val="28"/>
          <w:u w:val="single"/>
        </w:rPr>
      </w:pPr>
    </w:p>
    <w:p w:rsidR="009139B7" w:rsidRPr="00771A56" w:rsidRDefault="009139B7" w:rsidP="00C240AF">
      <w:pPr>
        <w:autoSpaceDE w:val="0"/>
        <w:autoSpaceDN w:val="0"/>
        <w:adjustRightInd w:val="0"/>
        <w:spacing w:after="0" w:line="240" w:lineRule="auto"/>
        <w:jc w:val="center"/>
        <w:rPr>
          <w:rFonts w:ascii="Times New Roman" w:hAnsi="Times New Roman" w:cs="Times New Roman"/>
          <w:b/>
          <w:bCs/>
          <w:color w:val="000000" w:themeColor="text1"/>
          <w:sz w:val="28"/>
          <w:szCs w:val="28"/>
          <w:u w:val="single"/>
        </w:rPr>
      </w:pPr>
      <w:r w:rsidRPr="00771A56">
        <w:rPr>
          <w:rFonts w:ascii="Times New Roman" w:hAnsi="Times New Roman" w:cs="Times New Roman"/>
          <w:b/>
          <w:bCs/>
          <w:color w:val="000000" w:themeColor="text1"/>
          <w:sz w:val="28"/>
          <w:szCs w:val="28"/>
          <w:u w:val="single"/>
        </w:rPr>
        <w:t>Способ регулирования</w:t>
      </w:r>
    </w:p>
    <w:p w:rsidR="007F5B46" w:rsidRPr="00771A56" w:rsidRDefault="007F5B46" w:rsidP="009139B7">
      <w:pPr>
        <w:spacing w:after="0" w:line="240" w:lineRule="auto"/>
        <w:ind w:firstLine="567"/>
        <w:jc w:val="both"/>
        <w:rPr>
          <w:rFonts w:ascii="Times New Roman" w:hAnsi="Times New Roman" w:cs="Times New Roman"/>
          <w:bCs/>
          <w:sz w:val="28"/>
          <w:szCs w:val="28"/>
        </w:rPr>
      </w:pPr>
    </w:p>
    <w:p w:rsidR="009139B7" w:rsidRPr="00771A56" w:rsidRDefault="009139B7" w:rsidP="009139B7">
      <w:pPr>
        <w:spacing w:after="0" w:line="240" w:lineRule="auto"/>
        <w:ind w:firstLine="567"/>
        <w:jc w:val="both"/>
        <w:rPr>
          <w:rFonts w:ascii="Times New Roman" w:hAnsi="Times New Roman" w:cs="Times New Roman"/>
          <w:bCs/>
          <w:sz w:val="28"/>
          <w:szCs w:val="28"/>
        </w:rPr>
      </w:pPr>
      <w:r w:rsidRPr="00771A56">
        <w:rPr>
          <w:rFonts w:ascii="Times New Roman" w:hAnsi="Times New Roman" w:cs="Times New Roman"/>
          <w:bCs/>
          <w:sz w:val="28"/>
          <w:szCs w:val="28"/>
        </w:rPr>
        <w:t>В случае принятия данного варианта, не будут соблюдаться требования законодательства Кыргызской Республики и исполняться международные стандарты по ПОД/ФТ.</w:t>
      </w:r>
    </w:p>
    <w:p w:rsidR="009139B7" w:rsidRPr="00771A56" w:rsidRDefault="009139B7" w:rsidP="009139B7">
      <w:pPr>
        <w:spacing w:after="0" w:line="240" w:lineRule="auto"/>
        <w:ind w:firstLine="567"/>
        <w:jc w:val="both"/>
        <w:rPr>
          <w:rFonts w:ascii="Times New Roman" w:hAnsi="Times New Roman" w:cs="Times New Roman"/>
          <w:sz w:val="28"/>
          <w:szCs w:val="28"/>
        </w:rPr>
      </w:pPr>
      <w:r w:rsidRPr="00771A56">
        <w:rPr>
          <w:rFonts w:ascii="Times New Roman" w:hAnsi="Times New Roman" w:cs="Times New Roman"/>
          <w:sz w:val="28"/>
          <w:szCs w:val="28"/>
        </w:rPr>
        <w:t>Это, в конечном итоге негативно отразится на имидже страны и инвестиционную привлекательность Кыргызской Республики, а также государства-члены ООН и другие иностранные государства, соблюдающие международные стандарты по противодействию отмыванию денег, финансированию терроризма и финансированию распространения оружия массового уничтожения, могут применить следующие контрмеры (санкции) в отношении Кыргызской Республики и ее резидентов:</w:t>
      </w:r>
    </w:p>
    <w:p w:rsidR="009139B7" w:rsidRPr="00771A56" w:rsidRDefault="009139B7" w:rsidP="009139B7">
      <w:pPr>
        <w:pStyle w:val="a5"/>
        <w:ind w:firstLine="567"/>
        <w:jc w:val="both"/>
        <w:rPr>
          <w:rFonts w:ascii="Times New Roman" w:eastAsia="PalatinoLinotype-Roman" w:hAnsi="Times New Roman" w:cs="Times New Roman"/>
          <w:sz w:val="28"/>
          <w:szCs w:val="28"/>
        </w:rPr>
      </w:pPr>
      <w:r w:rsidRPr="00771A56">
        <w:rPr>
          <w:rFonts w:ascii="Times New Roman" w:eastAsia="PalatinoLinotype-Roman" w:hAnsi="Times New Roman" w:cs="Times New Roman"/>
          <w:sz w:val="28"/>
          <w:szCs w:val="28"/>
        </w:rPr>
        <w:lastRenderedPageBreak/>
        <w:t>1) применение процедуры усиленной надлежащей проверки клиента при установлении деловых отношений и (или) осуществлении операций (сделок) с резидентами Кыргызской Республики;</w:t>
      </w:r>
    </w:p>
    <w:p w:rsidR="009139B7" w:rsidRPr="00771A56" w:rsidRDefault="009139B7" w:rsidP="009139B7">
      <w:pPr>
        <w:pStyle w:val="a5"/>
        <w:ind w:firstLine="567"/>
        <w:jc w:val="both"/>
        <w:rPr>
          <w:rFonts w:ascii="Times New Roman" w:eastAsia="PalatinoLinotype-Roman" w:hAnsi="Times New Roman" w:cs="Times New Roman"/>
          <w:sz w:val="28"/>
          <w:szCs w:val="28"/>
        </w:rPr>
      </w:pPr>
      <w:r w:rsidRPr="00771A56">
        <w:rPr>
          <w:rFonts w:ascii="Times New Roman" w:eastAsia="PalatinoLinotype-Roman" w:hAnsi="Times New Roman" w:cs="Times New Roman"/>
          <w:sz w:val="28"/>
          <w:szCs w:val="28"/>
        </w:rPr>
        <w:t>2) предоставление в подразделения финансовой разведки иностранных государств сообщений об операциях (сделках)</w:t>
      </w:r>
      <w:r w:rsidRPr="00771A56">
        <w:rPr>
          <w:rStyle w:val="FontStyle17"/>
          <w:sz w:val="28"/>
          <w:szCs w:val="28"/>
        </w:rPr>
        <w:t xml:space="preserve">, совершаемых с участием </w:t>
      </w:r>
      <w:r w:rsidRPr="00771A56">
        <w:rPr>
          <w:rFonts w:ascii="Times New Roman" w:eastAsia="PalatinoLinotype-Roman" w:hAnsi="Times New Roman" w:cs="Times New Roman"/>
          <w:sz w:val="28"/>
          <w:szCs w:val="28"/>
        </w:rPr>
        <w:t>резидентов Кыргызской Республики;</w:t>
      </w:r>
    </w:p>
    <w:p w:rsidR="009139B7" w:rsidRPr="00771A56" w:rsidRDefault="009139B7" w:rsidP="009139B7">
      <w:pPr>
        <w:pStyle w:val="a5"/>
        <w:ind w:firstLine="567"/>
        <w:jc w:val="both"/>
        <w:rPr>
          <w:rFonts w:ascii="Times New Roman" w:eastAsia="PalatinoLinotype-Roman" w:hAnsi="Times New Roman" w:cs="Times New Roman"/>
          <w:sz w:val="28"/>
          <w:szCs w:val="28"/>
        </w:rPr>
      </w:pPr>
      <w:r w:rsidRPr="00771A56">
        <w:rPr>
          <w:rFonts w:ascii="Times New Roman" w:eastAsia="PalatinoLinotype-Roman" w:hAnsi="Times New Roman" w:cs="Times New Roman"/>
          <w:sz w:val="28"/>
          <w:szCs w:val="28"/>
        </w:rPr>
        <w:t>3) установление требования об усилении проверки (надзора) и (или) ужесточении требований внешнего аудита в отношении филиалов и представительств финансового учреждения, зарегистрированного в Кыргызской Республике;</w:t>
      </w:r>
    </w:p>
    <w:p w:rsidR="009139B7" w:rsidRPr="00771A56" w:rsidRDefault="009139B7" w:rsidP="009139B7">
      <w:pPr>
        <w:pStyle w:val="a5"/>
        <w:ind w:firstLine="567"/>
        <w:jc w:val="both"/>
        <w:rPr>
          <w:rFonts w:ascii="Times New Roman" w:eastAsia="PalatinoLinotype-Roman" w:hAnsi="Times New Roman" w:cs="Times New Roman"/>
          <w:sz w:val="28"/>
          <w:szCs w:val="28"/>
        </w:rPr>
      </w:pPr>
      <w:r w:rsidRPr="00771A56">
        <w:rPr>
          <w:rFonts w:ascii="Times New Roman" w:eastAsia="PalatinoLinotype-Roman" w:hAnsi="Times New Roman" w:cs="Times New Roman"/>
          <w:sz w:val="28"/>
          <w:szCs w:val="28"/>
        </w:rPr>
        <w:t xml:space="preserve">4) </w:t>
      </w:r>
      <w:r w:rsidRPr="00771A56">
        <w:rPr>
          <w:rStyle w:val="FontStyle17"/>
          <w:sz w:val="28"/>
          <w:szCs w:val="28"/>
        </w:rPr>
        <w:t>отказ</w:t>
      </w:r>
      <w:r w:rsidRPr="00771A56">
        <w:rPr>
          <w:rFonts w:ascii="Times New Roman" w:eastAsia="PalatinoLinotype-Roman" w:hAnsi="Times New Roman" w:cs="Times New Roman"/>
          <w:sz w:val="28"/>
          <w:szCs w:val="28"/>
        </w:rPr>
        <w:t xml:space="preserve"> в установлении деловых отношений и проведении операций (сделок) с резидентами Кыргызской Республики;</w:t>
      </w:r>
    </w:p>
    <w:p w:rsidR="009139B7" w:rsidRDefault="009139B7" w:rsidP="009139B7">
      <w:pPr>
        <w:pStyle w:val="a5"/>
        <w:ind w:firstLine="567"/>
        <w:jc w:val="both"/>
        <w:rPr>
          <w:rStyle w:val="FontStyle17"/>
          <w:sz w:val="28"/>
          <w:szCs w:val="28"/>
        </w:rPr>
      </w:pPr>
      <w:r w:rsidRPr="00771A56">
        <w:rPr>
          <w:rStyle w:val="FontStyle17"/>
          <w:sz w:val="28"/>
          <w:szCs w:val="28"/>
        </w:rPr>
        <w:t xml:space="preserve">5) </w:t>
      </w:r>
      <w:bookmarkStart w:id="1" w:name="OLE_LINK113"/>
      <w:bookmarkStart w:id="2" w:name="OLE_LINK114"/>
      <w:r w:rsidRPr="00771A56">
        <w:rPr>
          <w:rStyle w:val="FontStyle17"/>
          <w:sz w:val="28"/>
          <w:szCs w:val="28"/>
        </w:rPr>
        <w:t>отказ</w:t>
      </w:r>
      <w:bookmarkEnd w:id="1"/>
      <w:bookmarkEnd w:id="2"/>
      <w:r w:rsidRPr="00771A56">
        <w:rPr>
          <w:rStyle w:val="FontStyle17"/>
          <w:sz w:val="28"/>
          <w:szCs w:val="28"/>
        </w:rPr>
        <w:t xml:space="preserve"> в создании или регистрации в иностранном государстве дочерних обществ, филиалов или представительств финансовых учреждений, зарегистрированных в Кыргызской Республике.</w:t>
      </w:r>
    </w:p>
    <w:p w:rsidR="009139B7" w:rsidRDefault="009139B7" w:rsidP="009139B7">
      <w:pPr>
        <w:spacing w:after="0" w:line="240" w:lineRule="auto"/>
        <w:jc w:val="both"/>
        <w:rPr>
          <w:rFonts w:ascii="Times New Roman" w:hAnsi="Times New Roman" w:cs="Times New Roman"/>
          <w:b/>
          <w:sz w:val="28"/>
          <w:szCs w:val="28"/>
          <w:u w:val="single"/>
        </w:rPr>
      </w:pPr>
    </w:p>
    <w:p w:rsidR="008E67F6" w:rsidRDefault="008E67F6" w:rsidP="009139B7">
      <w:pPr>
        <w:spacing w:after="0" w:line="240" w:lineRule="auto"/>
        <w:jc w:val="both"/>
        <w:rPr>
          <w:rFonts w:ascii="Times New Roman" w:hAnsi="Times New Roman" w:cs="Times New Roman"/>
          <w:b/>
          <w:sz w:val="28"/>
          <w:szCs w:val="28"/>
          <w:u w:val="single"/>
        </w:rPr>
      </w:pPr>
    </w:p>
    <w:p w:rsidR="009139B7" w:rsidRPr="00044C94" w:rsidRDefault="009139B7" w:rsidP="00C240AF">
      <w:pPr>
        <w:spacing w:after="0" w:line="240" w:lineRule="auto"/>
        <w:jc w:val="center"/>
        <w:rPr>
          <w:rFonts w:ascii="Times New Roman" w:hAnsi="Times New Roman" w:cs="Times New Roman"/>
          <w:b/>
          <w:sz w:val="28"/>
          <w:szCs w:val="28"/>
          <w:u w:val="single"/>
        </w:rPr>
      </w:pPr>
      <w:r w:rsidRPr="00044C94">
        <w:rPr>
          <w:rFonts w:ascii="Times New Roman" w:hAnsi="Times New Roman" w:cs="Times New Roman"/>
          <w:b/>
          <w:sz w:val="28"/>
          <w:szCs w:val="28"/>
          <w:u w:val="single"/>
        </w:rPr>
        <w:t>Регулятивное воздействие</w:t>
      </w:r>
    </w:p>
    <w:p w:rsidR="009139B7" w:rsidRPr="00044C94" w:rsidRDefault="009139B7" w:rsidP="009139B7">
      <w:pPr>
        <w:pStyle w:val="a5"/>
        <w:ind w:firstLine="567"/>
        <w:jc w:val="both"/>
        <w:rPr>
          <w:rStyle w:val="FontStyle17"/>
          <w:sz w:val="28"/>
          <w:szCs w:val="28"/>
        </w:rPr>
      </w:pPr>
    </w:p>
    <w:p w:rsidR="009139B7" w:rsidRPr="00044C94" w:rsidRDefault="009139B7" w:rsidP="009139B7">
      <w:pPr>
        <w:spacing w:after="0" w:line="240" w:lineRule="auto"/>
        <w:ind w:firstLine="567"/>
        <w:jc w:val="both"/>
        <w:rPr>
          <w:rFonts w:ascii="Times New Roman" w:hAnsi="Times New Roman" w:cs="Times New Roman"/>
          <w:sz w:val="28"/>
          <w:szCs w:val="28"/>
        </w:rPr>
      </w:pPr>
      <w:r w:rsidRPr="00044C94">
        <w:rPr>
          <w:rFonts w:ascii="Times New Roman" w:hAnsi="Times New Roman" w:cs="Times New Roman"/>
          <w:sz w:val="28"/>
          <w:szCs w:val="28"/>
        </w:rPr>
        <w:t>Необходимо отметить, что вышеуказанные контрмеры (санкции) могут быть приняты финансовыми учреждениями иностранных государств и международными финансовыми организациями без обоснований и объяснений причин, поскольку международные стандарты в сфере противодействия отмыванию денег, финансированию терроризма и финансированию распространения оружия массового уничтожения требуют проведения оценки рисков, в том числе странового риска.</w:t>
      </w:r>
    </w:p>
    <w:p w:rsidR="009139B7" w:rsidRPr="00044C94" w:rsidRDefault="009139B7" w:rsidP="009139B7">
      <w:pPr>
        <w:spacing w:after="0" w:line="240" w:lineRule="auto"/>
        <w:ind w:firstLine="567"/>
        <w:jc w:val="both"/>
        <w:rPr>
          <w:rFonts w:ascii="Times New Roman" w:hAnsi="Times New Roman" w:cs="Times New Roman"/>
          <w:sz w:val="28"/>
          <w:szCs w:val="28"/>
        </w:rPr>
      </w:pPr>
      <w:r w:rsidRPr="00044C94">
        <w:rPr>
          <w:rFonts w:ascii="Times New Roman" w:hAnsi="Times New Roman" w:cs="Times New Roman"/>
          <w:sz w:val="28"/>
          <w:szCs w:val="28"/>
        </w:rPr>
        <w:t>Применение вышеуказанных контрмер (санкций) влекут:</w:t>
      </w:r>
    </w:p>
    <w:p w:rsidR="009139B7" w:rsidRPr="00044C94" w:rsidRDefault="009139B7" w:rsidP="009139B7">
      <w:pPr>
        <w:spacing w:after="0" w:line="240" w:lineRule="auto"/>
        <w:ind w:firstLine="567"/>
        <w:jc w:val="both"/>
        <w:rPr>
          <w:rFonts w:ascii="Times New Roman" w:hAnsi="Times New Roman" w:cs="Times New Roman"/>
          <w:sz w:val="28"/>
          <w:szCs w:val="28"/>
        </w:rPr>
      </w:pPr>
      <w:r w:rsidRPr="00044C94">
        <w:rPr>
          <w:rFonts w:ascii="Times New Roman" w:hAnsi="Times New Roman" w:cs="Times New Roman"/>
          <w:sz w:val="28"/>
          <w:szCs w:val="28"/>
        </w:rPr>
        <w:t>- снижение количества или прекращение притока иностранных инвестиций в Кыргызскую Республику, что негативно отразится на финансовом рынке Кыргызстана и существенно замедлит ее рост и развитие;</w:t>
      </w:r>
    </w:p>
    <w:p w:rsidR="009139B7" w:rsidRPr="00044C94" w:rsidRDefault="009139B7" w:rsidP="009139B7">
      <w:pPr>
        <w:spacing w:after="0" w:line="240" w:lineRule="auto"/>
        <w:ind w:firstLine="567"/>
        <w:jc w:val="both"/>
        <w:rPr>
          <w:rFonts w:ascii="Times New Roman" w:hAnsi="Times New Roman" w:cs="Times New Roman"/>
          <w:sz w:val="28"/>
          <w:szCs w:val="28"/>
        </w:rPr>
      </w:pPr>
      <w:r w:rsidRPr="00044C94">
        <w:rPr>
          <w:rFonts w:ascii="Times New Roman" w:hAnsi="Times New Roman" w:cs="Times New Roman"/>
          <w:sz w:val="28"/>
          <w:szCs w:val="28"/>
        </w:rPr>
        <w:t>- повышение стоимости банковских услуг по переводам денежных средств за рубеж и приостановление развитие банковской систем, в связи с прекращением корреспондентских отношений с коммерческими банками Кыргызской Республики;</w:t>
      </w:r>
    </w:p>
    <w:p w:rsidR="009139B7" w:rsidRPr="00044C94" w:rsidRDefault="009139B7" w:rsidP="009139B7">
      <w:pPr>
        <w:spacing w:after="0" w:line="240" w:lineRule="auto"/>
        <w:ind w:firstLine="567"/>
        <w:jc w:val="both"/>
        <w:rPr>
          <w:rFonts w:ascii="Times New Roman" w:hAnsi="Times New Roman" w:cs="Times New Roman"/>
          <w:sz w:val="28"/>
          <w:szCs w:val="28"/>
        </w:rPr>
      </w:pPr>
      <w:r w:rsidRPr="00044C94">
        <w:rPr>
          <w:rFonts w:ascii="Times New Roman" w:hAnsi="Times New Roman" w:cs="Times New Roman"/>
          <w:sz w:val="28"/>
          <w:szCs w:val="28"/>
        </w:rPr>
        <w:t>- принятие публичных заявлений (резолюций) специализированных международных организаций в отношении Кыргызской Республики по принудительному соблюдению международных обязательств в сфере противодействия отмыванию денег, финансированию терроризма и финансированию распространения оружия массового уничтожения;</w:t>
      </w:r>
    </w:p>
    <w:p w:rsidR="009139B7" w:rsidRPr="00044C94" w:rsidRDefault="009139B7" w:rsidP="009139B7">
      <w:pPr>
        <w:spacing w:after="0" w:line="240" w:lineRule="auto"/>
        <w:ind w:firstLine="567"/>
        <w:jc w:val="both"/>
        <w:rPr>
          <w:rFonts w:ascii="Times New Roman" w:hAnsi="Times New Roman" w:cs="Times New Roman"/>
          <w:sz w:val="28"/>
          <w:szCs w:val="28"/>
        </w:rPr>
      </w:pPr>
      <w:r w:rsidRPr="00044C94">
        <w:rPr>
          <w:rFonts w:ascii="Times New Roman" w:hAnsi="Times New Roman" w:cs="Times New Roman"/>
          <w:sz w:val="28"/>
          <w:szCs w:val="28"/>
        </w:rPr>
        <w:t>- отказ международных финансовых учреждений от сотрудничества с финансовыми учреждениями Кыргызской Республики, что приведет к сокращению двухстороннего движения денег, сокращению прибыли финансовых институтов и предпринимателей и соответственно оплаты налогов в бюджет государства;</w:t>
      </w:r>
    </w:p>
    <w:p w:rsidR="009139B7" w:rsidRPr="00044C94" w:rsidRDefault="009139B7" w:rsidP="009139B7">
      <w:pPr>
        <w:pStyle w:val="a5"/>
        <w:ind w:firstLine="567"/>
        <w:jc w:val="both"/>
        <w:rPr>
          <w:rFonts w:ascii="Times New Roman" w:hAnsi="Times New Roman" w:cs="Times New Roman"/>
          <w:sz w:val="28"/>
          <w:szCs w:val="28"/>
        </w:rPr>
      </w:pPr>
      <w:r w:rsidRPr="00044C94">
        <w:rPr>
          <w:rFonts w:ascii="Times New Roman" w:hAnsi="Times New Roman" w:cs="Times New Roman"/>
          <w:sz w:val="28"/>
          <w:szCs w:val="28"/>
        </w:rPr>
        <w:lastRenderedPageBreak/>
        <w:t>Как уже выше было отмечено, в соответствии с Соглашением о Евразийской группе по противодействию легализации преступных доходов и финансированию терроризма, подписанным 16 июня 2011 года в городе Москва и ратифицированным Законом Кыргызской Республики от 15 июня 2012 года № 83, Кыргызская Республика является государством-членом ЕАГ и должна предпринимать активные шаги по разработке и применению законодательства по противодействию легализации (отмыванию) преступных доходов и финансированию терроризма, соответствующего международным стандартам.</w:t>
      </w:r>
    </w:p>
    <w:p w:rsidR="009139B7" w:rsidRPr="00044C94" w:rsidRDefault="009139B7" w:rsidP="009139B7">
      <w:pPr>
        <w:pStyle w:val="a5"/>
        <w:ind w:firstLine="567"/>
        <w:jc w:val="both"/>
        <w:rPr>
          <w:rFonts w:ascii="Times New Roman" w:hAnsi="Times New Roman" w:cs="Times New Roman"/>
          <w:sz w:val="28"/>
          <w:szCs w:val="28"/>
        </w:rPr>
      </w:pPr>
    </w:p>
    <w:p w:rsidR="009139B7" w:rsidRPr="00044C94" w:rsidRDefault="009139B7" w:rsidP="00C240AF">
      <w:pPr>
        <w:spacing w:after="0" w:line="240" w:lineRule="auto"/>
        <w:jc w:val="center"/>
        <w:rPr>
          <w:rFonts w:ascii="Times New Roman" w:hAnsi="Times New Roman" w:cs="Times New Roman"/>
          <w:b/>
          <w:sz w:val="28"/>
          <w:szCs w:val="28"/>
          <w:u w:val="single"/>
        </w:rPr>
      </w:pPr>
      <w:r w:rsidRPr="00044C94">
        <w:rPr>
          <w:rFonts w:ascii="Times New Roman" w:hAnsi="Times New Roman" w:cs="Times New Roman"/>
          <w:b/>
          <w:sz w:val="28"/>
          <w:szCs w:val="28"/>
          <w:u w:val="single"/>
        </w:rPr>
        <w:t>Реализационные риски</w:t>
      </w:r>
    </w:p>
    <w:p w:rsidR="009139B7" w:rsidRPr="00044C94" w:rsidRDefault="009139B7" w:rsidP="009139B7">
      <w:pPr>
        <w:pStyle w:val="a5"/>
        <w:ind w:firstLine="567"/>
        <w:jc w:val="both"/>
        <w:rPr>
          <w:rFonts w:ascii="Times New Roman" w:hAnsi="Times New Roman" w:cs="Times New Roman"/>
          <w:sz w:val="28"/>
          <w:szCs w:val="28"/>
          <w:u w:val="single"/>
        </w:rPr>
      </w:pPr>
    </w:p>
    <w:p w:rsidR="009139B7" w:rsidRPr="00044C94" w:rsidRDefault="009139B7" w:rsidP="009139B7">
      <w:pPr>
        <w:spacing w:after="0" w:line="240" w:lineRule="auto"/>
        <w:ind w:firstLine="708"/>
        <w:jc w:val="both"/>
        <w:rPr>
          <w:rFonts w:ascii="Times New Roman" w:hAnsi="Times New Roman" w:cs="Times New Roman"/>
          <w:color w:val="000000"/>
          <w:sz w:val="28"/>
          <w:szCs w:val="28"/>
        </w:rPr>
      </w:pPr>
      <w:r w:rsidRPr="00044C94">
        <w:rPr>
          <w:rFonts w:ascii="Times New Roman" w:hAnsi="Times New Roman" w:cs="Times New Roman"/>
          <w:color w:val="000000"/>
          <w:sz w:val="28"/>
          <w:szCs w:val="28"/>
        </w:rPr>
        <w:t xml:space="preserve">И в случае выявления значительного несоответствия законодательства Кыргызской Республики международным стандартам </w:t>
      </w:r>
      <w:r w:rsidRPr="00044C94">
        <w:rPr>
          <w:rFonts w:ascii="Times New Roman" w:hAnsi="Times New Roman" w:cs="Times New Roman"/>
          <w:sz w:val="28"/>
          <w:szCs w:val="28"/>
        </w:rPr>
        <w:t>по противодействию отмыванию денег, финансированию терроризма и финансированию распространения оружия массового уничтожения</w:t>
      </w:r>
      <w:r w:rsidRPr="00044C94">
        <w:rPr>
          <w:rFonts w:ascii="Times New Roman" w:hAnsi="Times New Roman" w:cs="Times New Roman"/>
          <w:color w:val="000000"/>
          <w:sz w:val="28"/>
          <w:szCs w:val="28"/>
        </w:rPr>
        <w:t>, Кыргызская Республика может быть включена в список высокорискованных государств и попасть под усиленный мониторинг международных организаций, что в конечном итоге негативно отразится на имидже нашей страны.</w:t>
      </w:r>
    </w:p>
    <w:p w:rsidR="009139B7" w:rsidRPr="00FA47D3" w:rsidRDefault="009139B7" w:rsidP="009139B7">
      <w:pPr>
        <w:spacing w:after="0" w:line="240" w:lineRule="auto"/>
        <w:ind w:firstLine="567"/>
        <w:jc w:val="both"/>
        <w:rPr>
          <w:rFonts w:ascii="Times New Roman" w:hAnsi="Times New Roman" w:cs="Times New Roman"/>
          <w:sz w:val="28"/>
          <w:szCs w:val="28"/>
        </w:rPr>
      </w:pPr>
      <w:r w:rsidRPr="00044C94">
        <w:rPr>
          <w:rFonts w:ascii="Times New Roman" w:hAnsi="Times New Roman" w:cs="Times New Roman"/>
          <w:sz w:val="28"/>
          <w:szCs w:val="28"/>
        </w:rPr>
        <w:t>Также одним из последствий несоответствия законодательства Кыргызской Республики могут быть неэффективные меры предупреждения и пресечения легализации (отмывания) преступных доходов, финансирования террористической и экстремистской деятельности, которые являются тяжкими видами преступлений, динамично развивающимися в Кыргызской Республике.</w:t>
      </w:r>
    </w:p>
    <w:p w:rsidR="008E67F6" w:rsidRDefault="008E67F6" w:rsidP="009139B7">
      <w:pPr>
        <w:spacing w:after="0" w:line="240" w:lineRule="auto"/>
        <w:ind w:firstLine="567"/>
        <w:jc w:val="both"/>
        <w:rPr>
          <w:rFonts w:ascii="Times New Roman" w:hAnsi="Times New Roman" w:cs="Times New Roman"/>
          <w:b/>
          <w:sz w:val="28"/>
          <w:szCs w:val="28"/>
          <w:highlight w:val="yellow"/>
          <w:u w:val="single"/>
        </w:rPr>
      </w:pPr>
    </w:p>
    <w:p w:rsidR="009139B7" w:rsidRPr="00044C94" w:rsidRDefault="009139B7" w:rsidP="00C240AF">
      <w:pPr>
        <w:spacing w:after="0" w:line="240" w:lineRule="auto"/>
        <w:ind w:firstLine="567"/>
        <w:jc w:val="center"/>
        <w:rPr>
          <w:rFonts w:ascii="Times New Roman" w:hAnsi="Times New Roman" w:cs="Times New Roman"/>
          <w:b/>
          <w:sz w:val="28"/>
          <w:szCs w:val="28"/>
          <w:u w:val="single"/>
        </w:rPr>
      </w:pPr>
      <w:r w:rsidRPr="00044C94">
        <w:rPr>
          <w:rFonts w:ascii="Times New Roman" w:hAnsi="Times New Roman" w:cs="Times New Roman"/>
          <w:b/>
          <w:sz w:val="28"/>
          <w:szCs w:val="28"/>
          <w:u w:val="single"/>
        </w:rPr>
        <w:t>Правовой анализ</w:t>
      </w:r>
    </w:p>
    <w:p w:rsidR="009139B7" w:rsidRPr="00044C94" w:rsidRDefault="009139B7" w:rsidP="009139B7">
      <w:pPr>
        <w:spacing w:after="0" w:line="240" w:lineRule="auto"/>
        <w:ind w:firstLine="567"/>
        <w:jc w:val="both"/>
        <w:rPr>
          <w:rFonts w:ascii="Times New Roman" w:hAnsi="Times New Roman" w:cs="Times New Roman"/>
          <w:b/>
          <w:sz w:val="28"/>
          <w:szCs w:val="28"/>
          <w:u w:val="single"/>
        </w:rPr>
      </w:pPr>
    </w:p>
    <w:p w:rsidR="009139B7" w:rsidRPr="00044C94" w:rsidRDefault="009139B7" w:rsidP="009139B7">
      <w:pPr>
        <w:spacing w:after="0" w:line="240" w:lineRule="auto"/>
        <w:ind w:firstLine="567"/>
        <w:jc w:val="both"/>
        <w:rPr>
          <w:rFonts w:ascii="Times New Roman" w:eastAsia="Times New Roman" w:hAnsi="Times New Roman" w:cs="Times New Roman"/>
          <w:sz w:val="28"/>
          <w:szCs w:val="28"/>
          <w:lang w:val="ky-KG" w:eastAsia="ru-RU"/>
        </w:rPr>
      </w:pPr>
      <w:r w:rsidRPr="00044C94">
        <w:rPr>
          <w:rFonts w:ascii="Times New Roman" w:eastAsia="Times New Roman" w:hAnsi="Times New Roman" w:cs="Times New Roman"/>
          <w:sz w:val="28"/>
          <w:szCs w:val="28"/>
          <w:lang w:val="ky-KG" w:eastAsia="ru-RU"/>
        </w:rPr>
        <w:t>При принятии данного варианта регулирования могут возникнуть следующие риски:</w:t>
      </w:r>
    </w:p>
    <w:p w:rsidR="009139B7" w:rsidRPr="00044C94" w:rsidRDefault="009139B7" w:rsidP="009139B7">
      <w:pPr>
        <w:spacing w:after="0" w:line="240" w:lineRule="auto"/>
        <w:ind w:firstLine="708"/>
        <w:jc w:val="both"/>
        <w:rPr>
          <w:rFonts w:ascii="Times New Roman" w:hAnsi="Times New Roman" w:cs="Times New Roman"/>
          <w:sz w:val="28"/>
          <w:szCs w:val="28"/>
        </w:rPr>
      </w:pPr>
      <w:r w:rsidRPr="00044C94">
        <w:rPr>
          <w:rFonts w:ascii="Times New Roman" w:hAnsi="Times New Roman" w:cs="Times New Roman"/>
          <w:sz w:val="28"/>
          <w:szCs w:val="28"/>
        </w:rPr>
        <w:t xml:space="preserve">Не соответствие с Законом Кыргызской Республики </w:t>
      </w:r>
      <w:r w:rsidR="007E61D6" w:rsidRPr="00F854A3">
        <w:rPr>
          <w:rFonts w:ascii="Times New Roman" w:hAnsi="Times New Roman" w:cs="Times New Roman"/>
          <w:sz w:val="28"/>
          <w:szCs w:val="28"/>
        </w:rPr>
        <w:t>«О противодействии финансированию террористической деятельности и легализации (отмыванию) преступных доходов»</w:t>
      </w:r>
      <w:r w:rsidR="007E61D6">
        <w:rPr>
          <w:rFonts w:ascii="Times New Roman" w:hAnsi="Times New Roman" w:cs="Times New Roman"/>
          <w:sz w:val="28"/>
          <w:szCs w:val="28"/>
        </w:rPr>
        <w:t xml:space="preserve"> </w:t>
      </w:r>
      <w:r w:rsidRPr="00044C94">
        <w:rPr>
          <w:rFonts w:ascii="Times New Roman" w:hAnsi="Times New Roman" w:cs="Times New Roman"/>
          <w:sz w:val="28"/>
          <w:szCs w:val="28"/>
        </w:rPr>
        <w:t>предусмотрено проведение надзора за соблюдением лицами, в сфере финансового рынка, требований законодательства Кыргызской Республики по противодействию финансирования терроризма и легализации (отмыванию) доходов, полученных преступным путем.</w:t>
      </w:r>
    </w:p>
    <w:p w:rsidR="009139B7" w:rsidRPr="00044C94" w:rsidRDefault="009139B7" w:rsidP="009139B7">
      <w:pPr>
        <w:spacing w:after="0" w:line="240" w:lineRule="auto"/>
        <w:ind w:firstLine="708"/>
        <w:jc w:val="both"/>
        <w:rPr>
          <w:rFonts w:ascii="Times New Roman" w:hAnsi="Times New Roman" w:cs="Times New Roman"/>
          <w:sz w:val="28"/>
          <w:szCs w:val="28"/>
        </w:rPr>
      </w:pPr>
      <w:r w:rsidRPr="00044C94">
        <w:rPr>
          <w:rFonts w:ascii="Times New Roman" w:hAnsi="Times New Roman" w:cs="Times New Roman"/>
          <w:sz w:val="28"/>
          <w:szCs w:val="28"/>
        </w:rPr>
        <w:t>Не исполнение рекомендаци</w:t>
      </w:r>
      <w:r w:rsidR="00044C94" w:rsidRPr="00044C94">
        <w:rPr>
          <w:rFonts w:ascii="Times New Roman" w:hAnsi="Times New Roman" w:cs="Times New Roman"/>
          <w:sz w:val="28"/>
          <w:szCs w:val="28"/>
        </w:rPr>
        <w:t>й</w:t>
      </w:r>
      <w:r w:rsidRPr="00044C94">
        <w:rPr>
          <w:rFonts w:ascii="Times New Roman" w:hAnsi="Times New Roman" w:cs="Times New Roman"/>
          <w:sz w:val="28"/>
          <w:szCs w:val="28"/>
        </w:rPr>
        <w:t xml:space="preserve"> выездной комиссии команды экспертов – оценщиков и секретариата ЕАГ, в части </w:t>
      </w:r>
      <w:r w:rsidR="007F5B46" w:rsidRPr="00044C94">
        <w:rPr>
          <w:rFonts w:ascii="Times New Roman" w:hAnsi="Times New Roman" w:cs="Times New Roman"/>
          <w:sz w:val="28"/>
          <w:szCs w:val="28"/>
        </w:rPr>
        <w:t>регулирования организаторов торгов (товарных бирж)</w:t>
      </w:r>
      <w:r w:rsidRPr="00044C94">
        <w:rPr>
          <w:rFonts w:ascii="Times New Roman" w:hAnsi="Times New Roman" w:cs="Times New Roman"/>
          <w:sz w:val="28"/>
          <w:szCs w:val="28"/>
        </w:rPr>
        <w:t>.</w:t>
      </w:r>
    </w:p>
    <w:p w:rsidR="009139B7" w:rsidRPr="001E17DB" w:rsidRDefault="009139B7" w:rsidP="009139B7">
      <w:pPr>
        <w:spacing w:after="0" w:line="240" w:lineRule="auto"/>
        <w:ind w:firstLine="708"/>
        <w:jc w:val="both"/>
        <w:rPr>
          <w:rFonts w:ascii="Times New Roman" w:hAnsi="Times New Roman" w:cs="Times New Roman"/>
          <w:sz w:val="28"/>
          <w:szCs w:val="28"/>
        </w:rPr>
      </w:pPr>
      <w:r w:rsidRPr="00044C94">
        <w:rPr>
          <w:rFonts w:ascii="Times New Roman" w:hAnsi="Times New Roman" w:cs="Times New Roman"/>
          <w:sz w:val="28"/>
          <w:szCs w:val="28"/>
        </w:rPr>
        <w:t xml:space="preserve">Также </w:t>
      </w:r>
      <w:r w:rsidR="007F5B46" w:rsidRPr="00044C94">
        <w:rPr>
          <w:rFonts w:ascii="Times New Roman" w:hAnsi="Times New Roman" w:cs="Times New Roman"/>
          <w:sz w:val="28"/>
          <w:szCs w:val="28"/>
        </w:rPr>
        <w:t>не соответствует нормативно-правовая база</w:t>
      </w:r>
      <w:r w:rsidRPr="00044C94">
        <w:rPr>
          <w:rFonts w:ascii="Times New Roman" w:hAnsi="Times New Roman" w:cs="Times New Roman"/>
          <w:sz w:val="28"/>
          <w:szCs w:val="28"/>
        </w:rPr>
        <w:t xml:space="preserve"> в сфере финансового рынка с рекомендациями ФАТФ.</w:t>
      </w:r>
    </w:p>
    <w:p w:rsidR="009139B7" w:rsidRDefault="009139B7" w:rsidP="009139B7">
      <w:pPr>
        <w:spacing w:after="0" w:line="240" w:lineRule="auto"/>
        <w:ind w:firstLine="851"/>
        <w:jc w:val="both"/>
        <w:rPr>
          <w:rFonts w:ascii="Times New Roman" w:hAnsi="Times New Roman" w:cs="Times New Roman"/>
          <w:b/>
          <w:sz w:val="28"/>
          <w:szCs w:val="28"/>
        </w:rPr>
      </w:pPr>
    </w:p>
    <w:p w:rsidR="009139B7" w:rsidRDefault="009139B7" w:rsidP="00C240AF">
      <w:pPr>
        <w:spacing w:after="0" w:line="240" w:lineRule="auto"/>
        <w:ind w:firstLine="851"/>
        <w:jc w:val="center"/>
        <w:rPr>
          <w:rFonts w:ascii="Times New Roman" w:hAnsi="Times New Roman" w:cs="Times New Roman"/>
          <w:b/>
          <w:sz w:val="28"/>
          <w:szCs w:val="28"/>
          <w:u w:val="single"/>
        </w:rPr>
      </w:pPr>
      <w:r w:rsidRPr="00BA3EE5">
        <w:rPr>
          <w:rFonts w:ascii="Times New Roman" w:hAnsi="Times New Roman" w:cs="Times New Roman"/>
          <w:b/>
          <w:sz w:val="28"/>
          <w:szCs w:val="28"/>
          <w:u w:val="single"/>
        </w:rPr>
        <w:t>Экономический ан</w:t>
      </w:r>
      <w:r w:rsidR="00123831">
        <w:rPr>
          <w:rFonts w:ascii="Times New Roman" w:hAnsi="Times New Roman" w:cs="Times New Roman"/>
          <w:b/>
          <w:sz w:val="28"/>
          <w:szCs w:val="28"/>
          <w:u w:val="single"/>
        </w:rPr>
        <w:t>а</w:t>
      </w:r>
      <w:r w:rsidRPr="00BA3EE5">
        <w:rPr>
          <w:rFonts w:ascii="Times New Roman" w:hAnsi="Times New Roman" w:cs="Times New Roman"/>
          <w:b/>
          <w:sz w:val="28"/>
          <w:szCs w:val="28"/>
          <w:u w:val="single"/>
        </w:rPr>
        <w:t>лиз</w:t>
      </w:r>
    </w:p>
    <w:p w:rsidR="002B32E5" w:rsidRPr="00BA3EE5" w:rsidRDefault="002B32E5" w:rsidP="009139B7">
      <w:pPr>
        <w:spacing w:after="0" w:line="240" w:lineRule="auto"/>
        <w:ind w:firstLine="851"/>
        <w:jc w:val="both"/>
        <w:rPr>
          <w:rFonts w:ascii="Times New Roman" w:hAnsi="Times New Roman" w:cs="Times New Roman"/>
          <w:b/>
          <w:sz w:val="28"/>
          <w:szCs w:val="28"/>
          <w:u w:val="single"/>
        </w:rPr>
      </w:pPr>
    </w:p>
    <w:p w:rsidR="00286927" w:rsidRPr="003A41DE" w:rsidRDefault="00831FF4" w:rsidP="00286927">
      <w:pPr>
        <w:tabs>
          <w:tab w:val="left" w:pos="6153"/>
        </w:tabs>
        <w:spacing w:after="0" w:line="240" w:lineRule="auto"/>
        <w:ind w:firstLine="567"/>
        <w:jc w:val="both"/>
        <w:rPr>
          <w:rFonts w:ascii="Times New Roman" w:hAnsi="Times New Roman" w:cs="Times New Roman"/>
          <w:bCs/>
          <w:sz w:val="28"/>
          <w:szCs w:val="28"/>
        </w:rPr>
      </w:pPr>
      <w:r w:rsidRPr="003A41DE">
        <w:rPr>
          <w:rFonts w:ascii="Times New Roman" w:hAnsi="Times New Roman" w:cs="Times New Roman"/>
          <w:sz w:val="28"/>
          <w:szCs w:val="28"/>
        </w:rPr>
        <w:t xml:space="preserve">В случае </w:t>
      </w:r>
      <w:r w:rsidR="00286927" w:rsidRPr="003A41DE">
        <w:rPr>
          <w:rFonts w:ascii="Times New Roman" w:hAnsi="Times New Roman" w:cs="Times New Roman"/>
          <w:sz w:val="28"/>
          <w:szCs w:val="28"/>
        </w:rPr>
        <w:t xml:space="preserve">принятия </w:t>
      </w:r>
      <w:r w:rsidR="00286927" w:rsidRPr="003A41DE">
        <w:rPr>
          <w:rFonts w:ascii="Times New Roman" w:hAnsi="Times New Roman" w:cs="Times New Roman"/>
          <w:b/>
          <w:bCs/>
          <w:sz w:val="28"/>
          <w:szCs w:val="28"/>
        </w:rPr>
        <w:t xml:space="preserve">Варианта 1. «оставить все как есть», </w:t>
      </w:r>
      <w:r w:rsidR="00286927" w:rsidRPr="003A41DE">
        <w:rPr>
          <w:rFonts w:ascii="Times New Roman" w:hAnsi="Times New Roman" w:cs="Times New Roman"/>
          <w:bCs/>
          <w:sz w:val="28"/>
          <w:szCs w:val="28"/>
        </w:rPr>
        <w:t>не будут соблюдаться требования законодательства Кыргызской Республики и исполняться международные стандарты по ПОД/ФТ.</w:t>
      </w:r>
    </w:p>
    <w:p w:rsidR="00286927" w:rsidRPr="003A41DE" w:rsidRDefault="00286927" w:rsidP="00286927">
      <w:pPr>
        <w:spacing w:after="0" w:line="240" w:lineRule="auto"/>
        <w:ind w:firstLine="567"/>
        <w:jc w:val="both"/>
        <w:rPr>
          <w:rFonts w:ascii="Times New Roman" w:hAnsi="Times New Roman" w:cs="Times New Roman"/>
          <w:sz w:val="28"/>
          <w:szCs w:val="28"/>
        </w:rPr>
      </w:pPr>
      <w:r w:rsidRPr="003A41DE">
        <w:rPr>
          <w:rFonts w:ascii="Times New Roman" w:hAnsi="Times New Roman" w:cs="Times New Roman"/>
          <w:sz w:val="28"/>
          <w:szCs w:val="28"/>
        </w:rPr>
        <w:t>Это, в конечном итоге негативно отразится на имидже страны и инвестиционную привлекательность Кыргызской Республики, а также государства-члены ООН и другие иностранные государства, соблюдающие международные стандарты по противодействию отмыванию денег, финансированию терроризма и финансированию распространения оружия массового уничтожения, могут применить следующие контрмеры (санкции) в отношении Кыргызской Республики и ее резидентов:</w:t>
      </w:r>
    </w:p>
    <w:p w:rsidR="00286927" w:rsidRPr="008E67F6" w:rsidRDefault="00286927" w:rsidP="00286927">
      <w:pPr>
        <w:spacing w:after="0" w:line="240" w:lineRule="auto"/>
        <w:ind w:firstLine="567"/>
        <w:jc w:val="both"/>
        <w:rPr>
          <w:rFonts w:ascii="Times New Roman" w:hAnsi="Times New Roman" w:cs="Times New Roman"/>
          <w:sz w:val="28"/>
          <w:szCs w:val="28"/>
          <w:highlight w:val="darkGreen"/>
        </w:rPr>
      </w:pPr>
    </w:p>
    <w:p w:rsidR="00286927" w:rsidRPr="003A41DE" w:rsidRDefault="00286927" w:rsidP="00286927">
      <w:pPr>
        <w:pStyle w:val="a5"/>
        <w:ind w:firstLine="567"/>
        <w:jc w:val="both"/>
        <w:rPr>
          <w:rFonts w:ascii="Times New Roman" w:eastAsia="PalatinoLinotype-Roman" w:hAnsi="Times New Roman" w:cs="Times New Roman"/>
          <w:sz w:val="28"/>
          <w:szCs w:val="28"/>
        </w:rPr>
      </w:pPr>
      <w:r w:rsidRPr="003A41DE">
        <w:rPr>
          <w:rFonts w:ascii="Times New Roman" w:eastAsia="PalatinoLinotype-Roman" w:hAnsi="Times New Roman" w:cs="Times New Roman"/>
          <w:sz w:val="28"/>
          <w:szCs w:val="28"/>
        </w:rPr>
        <w:t>1) применить процедуры усиленной надлежащей проверки клиента при установлении деловых отношений и (или) осуществлении операций (сделок) с резидентами Кыргызской Республики;</w:t>
      </w:r>
    </w:p>
    <w:p w:rsidR="00286927" w:rsidRPr="003A41DE" w:rsidRDefault="00286927" w:rsidP="00286927">
      <w:pPr>
        <w:pStyle w:val="a5"/>
        <w:ind w:firstLine="567"/>
        <w:jc w:val="both"/>
        <w:rPr>
          <w:rFonts w:ascii="Times New Roman" w:eastAsia="PalatinoLinotype-Roman" w:hAnsi="Times New Roman" w:cs="Times New Roman"/>
          <w:sz w:val="28"/>
          <w:szCs w:val="28"/>
        </w:rPr>
      </w:pPr>
      <w:r w:rsidRPr="003A41DE">
        <w:rPr>
          <w:rFonts w:ascii="Times New Roman" w:eastAsia="PalatinoLinotype-Roman" w:hAnsi="Times New Roman" w:cs="Times New Roman"/>
          <w:sz w:val="28"/>
          <w:szCs w:val="28"/>
        </w:rPr>
        <w:t>2) предоставить в подразделения финансовой разведки иностранных государств сообщения об операциях (сделках)</w:t>
      </w:r>
      <w:r w:rsidRPr="003A41DE">
        <w:rPr>
          <w:rStyle w:val="FontStyle17"/>
          <w:sz w:val="28"/>
          <w:szCs w:val="28"/>
        </w:rPr>
        <w:t xml:space="preserve">, совершаемых с участием </w:t>
      </w:r>
      <w:r w:rsidRPr="003A41DE">
        <w:rPr>
          <w:rFonts w:ascii="Times New Roman" w:eastAsia="PalatinoLinotype-Roman" w:hAnsi="Times New Roman" w:cs="Times New Roman"/>
          <w:sz w:val="28"/>
          <w:szCs w:val="28"/>
        </w:rPr>
        <w:t>резидентов Кыргызской Республики;</w:t>
      </w:r>
    </w:p>
    <w:p w:rsidR="00286927" w:rsidRPr="003A41DE" w:rsidRDefault="00286927" w:rsidP="00286927">
      <w:pPr>
        <w:pStyle w:val="a5"/>
        <w:ind w:firstLine="567"/>
        <w:jc w:val="both"/>
        <w:rPr>
          <w:rFonts w:ascii="Times New Roman" w:eastAsia="PalatinoLinotype-Roman" w:hAnsi="Times New Roman" w:cs="Times New Roman"/>
          <w:sz w:val="28"/>
          <w:szCs w:val="28"/>
        </w:rPr>
      </w:pPr>
      <w:r w:rsidRPr="003A41DE">
        <w:rPr>
          <w:rFonts w:ascii="Times New Roman" w:eastAsia="PalatinoLinotype-Roman" w:hAnsi="Times New Roman" w:cs="Times New Roman"/>
          <w:sz w:val="28"/>
          <w:szCs w:val="28"/>
        </w:rPr>
        <w:t>3) установ</w:t>
      </w:r>
      <w:r w:rsidR="00E07B60" w:rsidRPr="003A41DE">
        <w:rPr>
          <w:rFonts w:ascii="Times New Roman" w:eastAsia="PalatinoLinotype-Roman" w:hAnsi="Times New Roman" w:cs="Times New Roman"/>
          <w:sz w:val="28"/>
          <w:szCs w:val="28"/>
        </w:rPr>
        <w:t>ить</w:t>
      </w:r>
      <w:r w:rsidRPr="003A41DE">
        <w:rPr>
          <w:rFonts w:ascii="Times New Roman" w:eastAsia="PalatinoLinotype-Roman" w:hAnsi="Times New Roman" w:cs="Times New Roman"/>
          <w:sz w:val="28"/>
          <w:szCs w:val="28"/>
        </w:rPr>
        <w:t xml:space="preserve"> требования об усилении проверки (надзора) и (или) ужесточении требований внешнего аудита в отношении филиалов и представительств финансового учреждения, зарегистрированного в Кыргызской Республике;</w:t>
      </w:r>
    </w:p>
    <w:p w:rsidR="00286927" w:rsidRPr="003A41DE" w:rsidRDefault="00286927" w:rsidP="00286927">
      <w:pPr>
        <w:pStyle w:val="a5"/>
        <w:ind w:firstLine="567"/>
        <w:jc w:val="both"/>
        <w:rPr>
          <w:rFonts w:ascii="Times New Roman" w:eastAsia="PalatinoLinotype-Roman" w:hAnsi="Times New Roman" w:cs="Times New Roman"/>
          <w:sz w:val="28"/>
          <w:szCs w:val="28"/>
        </w:rPr>
      </w:pPr>
      <w:r w:rsidRPr="003A41DE">
        <w:rPr>
          <w:rFonts w:ascii="Times New Roman" w:eastAsia="PalatinoLinotype-Roman" w:hAnsi="Times New Roman" w:cs="Times New Roman"/>
          <w:sz w:val="28"/>
          <w:szCs w:val="28"/>
        </w:rPr>
        <w:t xml:space="preserve">4) </w:t>
      </w:r>
      <w:r w:rsidRPr="003A41DE">
        <w:rPr>
          <w:rStyle w:val="FontStyle17"/>
          <w:sz w:val="28"/>
          <w:szCs w:val="28"/>
        </w:rPr>
        <w:t>отказ</w:t>
      </w:r>
      <w:r w:rsidR="00E07B60" w:rsidRPr="003A41DE">
        <w:rPr>
          <w:rStyle w:val="FontStyle17"/>
          <w:sz w:val="28"/>
          <w:szCs w:val="28"/>
        </w:rPr>
        <w:t>ать</w:t>
      </w:r>
      <w:r w:rsidRPr="003A41DE">
        <w:rPr>
          <w:rFonts w:ascii="Times New Roman" w:eastAsia="PalatinoLinotype-Roman" w:hAnsi="Times New Roman" w:cs="Times New Roman"/>
          <w:sz w:val="28"/>
          <w:szCs w:val="28"/>
        </w:rPr>
        <w:t xml:space="preserve"> в установлении деловых отношений и проведении операций (сделок) с резидентами Кыргызской Республики;</w:t>
      </w:r>
    </w:p>
    <w:p w:rsidR="00286927" w:rsidRPr="003A41DE" w:rsidRDefault="00286927" w:rsidP="00286927">
      <w:pPr>
        <w:pStyle w:val="a5"/>
        <w:ind w:firstLine="567"/>
        <w:jc w:val="both"/>
        <w:rPr>
          <w:rStyle w:val="FontStyle17"/>
          <w:sz w:val="28"/>
          <w:szCs w:val="28"/>
        </w:rPr>
      </w:pPr>
      <w:r w:rsidRPr="003A41DE">
        <w:rPr>
          <w:rStyle w:val="FontStyle17"/>
          <w:sz w:val="28"/>
          <w:szCs w:val="28"/>
        </w:rPr>
        <w:t>5) отказ</w:t>
      </w:r>
      <w:r w:rsidR="00E07B60" w:rsidRPr="003A41DE">
        <w:rPr>
          <w:rStyle w:val="FontStyle17"/>
          <w:sz w:val="28"/>
          <w:szCs w:val="28"/>
        </w:rPr>
        <w:t xml:space="preserve">ать </w:t>
      </w:r>
      <w:r w:rsidRPr="003A41DE">
        <w:rPr>
          <w:rStyle w:val="FontStyle17"/>
          <w:sz w:val="28"/>
          <w:szCs w:val="28"/>
        </w:rPr>
        <w:t>в создании или регистрации в иностранном государстве дочерних обществ, филиалов или представительств финансовых учреждений, зарегистрированных в Кыргызской Республике</w:t>
      </w:r>
    </w:p>
    <w:p w:rsidR="0000359C" w:rsidRPr="003A41DE" w:rsidRDefault="0000359C" w:rsidP="009139B7">
      <w:pPr>
        <w:spacing w:after="0" w:line="240" w:lineRule="auto"/>
        <w:ind w:firstLine="567"/>
        <w:jc w:val="both"/>
        <w:rPr>
          <w:rFonts w:ascii="Times New Roman" w:hAnsi="Times New Roman" w:cs="Times New Roman"/>
          <w:sz w:val="28"/>
          <w:szCs w:val="28"/>
        </w:rPr>
      </w:pPr>
    </w:p>
    <w:p w:rsidR="009139B7" w:rsidRPr="00B02D03" w:rsidRDefault="009139B7" w:rsidP="00C240AF">
      <w:pPr>
        <w:spacing w:after="0" w:line="240" w:lineRule="auto"/>
        <w:ind w:left="708" w:firstLine="708"/>
        <w:jc w:val="center"/>
        <w:rPr>
          <w:rFonts w:ascii="Times New Roman" w:hAnsi="Times New Roman" w:cs="Times New Roman"/>
          <w:b/>
          <w:sz w:val="28"/>
          <w:szCs w:val="28"/>
          <w:u w:val="single"/>
        </w:rPr>
      </w:pPr>
      <w:r w:rsidRPr="00B02D03">
        <w:rPr>
          <w:rFonts w:ascii="Times New Roman" w:hAnsi="Times New Roman" w:cs="Times New Roman"/>
          <w:b/>
          <w:sz w:val="28"/>
          <w:szCs w:val="28"/>
          <w:u w:val="single"/>
        </w:rPr>
        <w:t>Результаты общественных обсуждений</w:t>
      </w:r>
    </w:p>
    <w:p w:rsidR="009139B7" w:rsidRPr="005F0122" w:rsidRDefault="009139B7" w:rsidP="009139B7">
      <w:pPr>
        <w:spacing w:after="0" w:line="240" w:lineRule="auto"/>
        <w:ind w:left="708" w:firstLine="708"/>
        <w:jc w:val="both"/>
        <w:rPr>
          <w:rFonts w:ascii="Times New Roman" w:hAnsi="Times New Roman" w:cs="Times New Roman"/>
          <w:b/>
          <w:color w:val="000000" w:themeColor="text1"/>
          <w:sz w:val="28"/>
          <w:szCs w:val="28"/>
        </w:rPr>
      </w:pPr>
    </w:p>
    <w:p w:rsidR="009139B7" w:rsidRPr="005F0122" w:rsidRDefault="009139B7" w:rsidP="009139B7">
      <w:pPr>
        <w:pStyle w:val="a5"/>
        <w:ind w:firstLine="708"/>
        <w:jc w:val="both"/>
        <w:rPr>
          <w:rFonts w:ascii="Times New Roman" w:hAnsi="Times New Roman" w:cs="Times New Roman"/>
          <w:color w:val="000000" w:themeColor="text1"/>
          <w:sz w:val="28"/>
          <w:szCs w:val="28"/>
          <w:lang w:val="ky-KG"/>
        </w:rPr>
      </w:pPr>
      <w:r w:rsidRPr="005F0122">
        <w:rPr>
          <w:rFonts w:ascii="Times New Roman" w:hAnsi="Times New Roman" w:cs="Times New Roman"/>
          <w:color w:val="000000" w:themeColor="text1"/>
          <w:sz w:val="28"/>
          <w:szCs w:val="28"/>
        </w:rPr>
        <w:t>В соответствии с требованиями статьи 22 Закона Кыргызской Республики «О нормативных правовых актах Кыргызской Республики» данный проект размещен на сайт</w:t>
      </w:r>
      <w:r w:rsidR="001A09C2">
        <w:rPr>
          <w:rFonts w:ascii="Times New Roman" w:hAnsi="Times New Roman" w:cs="Times New Roman"/>
          <w:color w:val="000000" w:themeColor="text1"/>
          <w:sz w:val="28"/>
          <w:szCs w:val="28"/>
        </w:rPr>
        <w:t>е</w:t>
      </w:r>
      <w:r w:rsidRPr="005F0122">
        <w:rPr>
          <w:rFonts w:ascii="Times New Roman" w:hAnsi="Times New Roman" w:cs="Times New Roman"/>
          <w:color w:val="000000" w:themeColor="text1"/>
          <w:sz w:val="28"/>
          <w:szCs w:val="28"/>
        </w:rPr>
        <w:t xml:space="preserve"> Правительства Кыргызской Республики (</w:t>
      </w:r>
      <w:hyperlink r:id="rId8" w:history="1">
        <w:r w:rsidRPr="001A09C2">
          <w:rPr>
            <w:rStyle w:val="a9"/>
            <w:rFonts w:ascii="Times New Roman" w:hAnsi="Times New Roman" w:cs="Times New Roman"/>
            <w:color w:val="000000" w:themeColor="text1"/>
            <w:sz w:val="28"/>
            <w:szCs w:val="28"/>
            <w:u w:val="none"/>
            <w:lang w:val="en-US"/>
          </w:rPr>
          <w:t>www</w:t>
        </w:r>
        <w:r w:rsidRPr="001A09C2">
          <w:rPr>
            <w:rStyle w:val="a9"/>
            <w:rFonts w:ascii="Times New Roman" w:hAnsi="Times New Roman" w:cs="Times New Roman"/>
            <w:color w:val="000000" w:themeColor="text1"/>
            <w:sz w:val="28"/>
            <w:szCs w:val="28"/>
            <w:u w:val="none"/>
          </w:rPr>
          <w:t>.</w:t>
        </w:r>
        <w:r w:rsidRPr="001A09C2">
          <w:rPr>
            <w:rStyle w:val="a9"/>
            <w:rFonts w:ascii="Times New Roman" w:hAnsi="Times New Roman" w:cs="Times New Roman"/>
            <w:color w:val="000000" w:themeColor="text1"/>
            <w:sz w:val="28"/>
            <w:szCs w:val="28"/>
            <w:u w:val="none"/>
            <w:lang w:val="en-US"/>
          </w:rPr>
          <w:t>gov</w:t>
        </w:r>
        <w:r w:rsidRPr="001A09C2">
          <w:rPr>
            <w:rStyle w:val="a9"/>
            <w:rFonts w:ascii="Times New Roman" w:hAnsi="Times New Roman" w:cs="Times New Roman"/>
            <w:color w:val="000000" w:themeColor="text1"/>
            <w:sz w:val="28"/>
            <w:szCs w:val="28"/>
            <w:u w:val="none"/>
          </w:rPr>
          <w:t>.</w:t>
        </w:r>
        <w:r w:rsidRPr="001A09C2">
          <w:rPr>
            <w:rStyle w:val="a9"/>
            <w:rFonts w:ascii="Times New Roman" w:hAnsi="Times New Roman" w:cs="Times New Roman"/>
            <w:color w:val="000000" w:themeColor="text1"/>
            <w:sz w:val="28"/>
            <w:szCs w:val="28"/>
            <w:u w:val="none"/>
            <w:lang w:val="en-US"/>
          </w:rPr>
          <w:t>kg</w:t>
        </w:r>
      </w:hyperlink>
      <w:r w:rsidRPr="001A09C2">
        <w:rPr>
          <w:rFonts w:ascii="Times New Roman" w:hAnsi="Times New Roman" w:cs="Times New Roman"/>
          <w:color w:val="000000" w:themeColor="text1"/>
          <w:sz w:val="28"/>
          <w:szCs w:val="28"/>
        </w:rPr>
        <w:t>)</w:t>
      </w:r>
      <w:r w:rsidRPr="005F0122">
        <w:rPr>
          <w:rFonts w:ascii="Times New Roman" w:hAnsi="Times New Roman" w:cs="Times New Roman"/>
          <w:color w:val="000000" w:themeColor="text1"/>
          <w:sz w:val="28"/>
          <w:szCs w:val="28"/>
        </w:rPr>
        <w:t xml:space="preserve"> для проведения общественного обсуждения</w:t>
      </w:r>
      <w:r w:rsidRPr="005F0122">
        <w:rPr>
          <w:rFonts w:ascii="Times New Roman" w:hAnsi="Times New Roman" w:cs="Times New Roman"/>
          <w:color w:val="000000" w:themeColor="text1"/>
          <w:sz w:val="28"/>
          <w:szCs w:val="28"/>
          <w:lang w:val="ky-KG"/>
        </w:rPr>
        <w:t>.</w:t>
      </w:r>
    </w:p>
    <w:p w:rsidR="009139B7" w:rsidRPr="005F0122" w:rsidRDefault="009139B7" w:rsidP="009139B7">
      <w:pPr>
        <w:pStyle w:val="a5"/>
        <w:ind w:firstLine="708"/>
        <w:jc w:val="both"/>
        <w:rPr>
          <w:rFonts w:ascii="Times New Roman" w:hAnsi="Times New Roman" w:cs="Times New Roman"/>
          <w:color w:val="000000" w:themeColor="text1"/>
          <w:sz w:val="28"/>
          <w:szCs w:val="28"/>
          <w:lang w:val="ky-KG"/>
        </w:rPr>
      </w:pPr>
    </w:p>
    <w:p w:rsidR="009139B7" w:rsidRPr="005F0122" w:rsidRDefault="009139B7" w:rsidP="009139B7">
      <w:pPr>
        <w:pStyle w:val="a5"/>
        <w:ind w:firstLine="708"/>
        <w:jc w:val="both"/>
        <w:rPr>
          <w:rFonts w:ascii="Times New Roman" w:hAnsi="Times New Roman" w:cs="Times New Roman"/>
          <w:color w:val="000000" w:themeColor="text1"/>
          <w:sz w:val="28"/>
          <w:szCs w:val="28"/>
          <w:lang w:val="ky-KG"/>
        </w:rPr>
      </w:pPr>
      <w:r w:rsidRPr="005F0122">
        <w:rPr>
          <w:rFonts w:ascii="Times New Roman" w:hAnsi="Times New Roman" w:cs="Times New Roman"/>
          <w:color w:val="000000" w:themeColor="text1"/>
          <w:sz w:val="28"/>
          <w:szCs w:val="28"/>
          <w:lang w:val="ky-KG"/>
        </w:rPr>
        <w:t xml:space="preserve">В ходе проведенных совещаний Межведомственной рабочей группы, в состав которой входят представители бизнес-сообщества, был обсужден данный проект </w:t>
      </w:r>
      <w:r w:rsidR="00BC54F2">
        <w:rPr>
          <w:rFonts w:ascii="Times New Roman" w:hAnsi="Times New Roman" w:cs="Times New Roman"/>
          <w:color w:val="000000" w:themeColor="text1"/>
          <w:sz w:val="28"/>
          <w:szCs w:val="28"/>
          <w:lang w:val="ky-KG"/>
        </w:rPr>
        <w:t>Закона</w:t>
      </w:r>
      <w:r w:rsidRPr="005F0122">
        <w:rPr>
          <w:rFonts w:ascii="Times New Roman" w:hAnsi="Times New Roman" w:cs="Times New Roman"/>
          <w:color w:val="000000" w:themeColor="text1"/>
          <w:sz w:val="28"/>
          <w:szCs w:val="28"/>
          <w:lang w:val="ky-KG"/>
        </w:rPr>
        <w:t xml:space="preserve">. Со стороны </w:t>
      </w:r>
      <w:r w:rsidRPr="005F0122">
        <w:rPr>
          <w:rFonts w:ascii="Times New Roman" w:hAnsi="Times New Roman" w:cs="Times New Roman"/>
          <w:color w:val="000000" w:themeColor="text1"/>
          <w:sz w:val="28"/>
          <w:szCs w:val="28"/>
        </w:rPr>
        <w:t>рабочей группы</w:t>
      </w:r>
      <w:r w:rsidRPr="005F0122">
        <w:rPr>
          <w:rFonts w:ascii="Times New Roman" w:hAnsi="Times New Roman" w:cs="Times New Roman"/>
          <w:color w:val="000000" w:themeColor="text1"/>
          <w:sz w:val="28"/>
          <w:szCs w:val="28"/>
          <w:lang w:val="ky-KG"/>
        </w:rPr>
        <w:t xml:space="preserve"> было выражено положительное мнение о разработке обозначенного проекта, также со стороны общественности замечани</w:t>
      </w:r>
      <w:r w:rsidR="00712A7F">
        <w:rPr>
          <w:rFonts w:ascii="Times New Roman" w:hAnsi="Times New Roman" w:cs="Times New Roman"/>
          <w:color w:val="000000" w:themeColor="text1"/>
          <w:sz w:val="28"/>
          <w:szCs w:val="28"/>
          <w:lang w:val="ky-KG"/>
        </w:rPr>
        <w:t>й</w:t>
      </w:r>
      <w:r w:rsidRPr="005F0122">
        <w:rPr>
          <w:rFonts w:ascii="Times New Roman" w:hAnsi="Times New Roman" w:cs="Times New Roman"/>
          <w:color w:val="000000" w:themeColor="text1"/>
          <w:sz w:val="28"/>
          <w:szCs w:val="28"/>
          <w:lang w:val="ky-KG"/>
        </w:rPr>
        <w:t xml:space="preserve"> и предложени</w:t>
      </w:r>
      <w:r w:rsidR="00712A7F">
        <w:rPr>
          <w:rFonts w:ascii="Times New Roman" w:hAnsi="Times New Roman" w:cs="Times New Roman"/>
          <w:color w:val="000000" w:themeColor="text1"/>
          <w:sz w:val="28"/>
          <w:szCs w:val="28"/>
          <w:lang w:val="ky-KG"/>
        </w:rPr>
        <w:t>й</w:t>
      </w:r>
      <w:r w:rsidRPr="005F0122">
        <w:rPr>
          <w:rFonts w:ascii="Times New Roman" w:hAnsi="Times New Roman" w:cs="Times New Roman"/>
          <w:color w:val="000000" w:themeColor="text1"/>
          <w:sz w:val="28"/>
          <w:szCs w:val="28"/>
          <w:lang w:val="ky-KG"/>
        </w:rPr>
        <w:t xml:space="preserve"> не поступ</w:t>
      </w:r>
      <w:r w:rsidR="00712A7F">
        <w:rPr>
          <w:rFonts w:ascii="Times New Roman" w:hAnsi="Times New Roman" w:cs="Times New Roman"/>
          <w:color w:val="000000" w:themeColor="text1"/>
          <w:sz w:val="28"/>
          <w:szCs w:val="28"/>
          <w:lang w:val="ky-KG"/>
        </w:rPr>
        <w:t>а</w:t>
      </w:r>
      <w:r w:rsidRPr="005F0122">
        <w:rPr>
          <w:rFonts w:ascii="Times New Roman" w:hAnsi="Times New Roman" w:cs="Times New Roman"/>
          <w:color w:val="000000" w:themeColor="text1"/>
          <w:sz w:val="28"/>
          <w:szCs w:val="28"/>
          <w:lang w:val="ky-KG"/>
        </w:rPr>
        <w:t>ли.</w:t>
      </w:r>
    </w:p>
    <w:p w:rsidR="005220F3" w:rsidRDefault="005220F3" w:rsidP="009139B7">
      <w:pPr>
        <w:spacing w:after="0" w:line="240" w:lineRule="auto"/>
        <w:ind w:firstLine="851"/>
        <w:jc w:val="both"/>
        <w:rPr>
          <w:rFonts w:ascii="Times New Roman" w:hAnsi="Times New Roman" w:cs="Times New Roman"/>
          <w:b/>
          <w:bCs/>
          <w:sz w:val="28"/>
          <w:szCs w:val="28"/>
        </w:rPr>
      </w:pPr>
    </w:p>
    <w:p w:rsidR="009139B7" w:rsidRPr="00FA47D3" w:rsidRDefault="009139B7" w:rsidP="009139B7">
      <w:pPr>
        <w:spacing w:after="0" w:line="240" w:lineRule="auto"/>
        <w:ind w:firstLine="851"/>
        <w:jc w:val="both"/>
        <w:rPr>
          <w:rFonts w:ascii="Times New Roman" w:hAnsi="Times New Roman" w:cs="Times New Roman"/>
          <w:b/>
          <w:bCs/>
          <w:sz w:val="28"/>
          <w:szCs w:val="28"/>
        </w:rPr>
      </w:pPr>
      <w:r w:rsidRPr="00FA47D3">
        <w:rPr>
          <w:rFonts w:ascii="Times New Roman" w:hAnsi="Times New Roman" w:cs="Times New Roman"/>
          <w:b/>
          <w:bCs/>
          <w:sz w:val="28"/>
          <w:szCs w:val="28"/>
        </w:rPr>
        <w:t>Вариант 2</w:t>
      </w:r>
      <w:r w:rsidRPr="005B0648">
        <w:rPr>
          <w:rFonts w:ascii="Times New Roman" w:hAnsi="Times New Roman" w:cs="Times New Roman"/>
          <w:b/>
          <w:bCs/>
          <w:sz w:val="28"/>
          <w:szCs w:val="28"/>
        </w:rPr>
        <w:t xml:space="preserve">. </w:t>
      </w:r>
      <w:r w:rsidR="007E61D6" w:rsidRPr="00771A56">
        <w:rPr>
          <w:rFonts w:ascii="Times New Roman" w:hAnsi="Times New Roman" w:cs="Times New Roman"/>
          <w:b/>
          <w:bCs/>
          <w:sz w:val="28"/>
          <w:szCs w:val="28"/>
        </w:rPr>
        <w:t xml:space="preserve">Принятие проекта </w:t>
      </w:r>
      <w:r w:rsidR="007E61D6">
        <w:rPr>
          <w:rFonts w:ascii="Times New Roman" w:hAnsi="Times New Roman" w:cs="Times New Roman"/>
          <w:b/>
          <w:sz w:val="28"/>
          <w:szCs w:val="28"/>
        </w:rPr>
        <w:t>постановления Правительства</w:t>
      </w:r>
      <w:r w:rsidR="007E61D6" w:rsidRPr="000E5EB6">
        <w:rPr>
          <w:rFonts w:ascii="Times New Roman" w:hAnsi="Times New Roman" w:cs="Times New Roman"/>
          <w:b/>
          <w:sz w:val="28"/>
          <w:szCs w:val="28"/>
        </w:rPr>
        <w:t xml:space="preserve"> Кыргызской Республики</w:t>
      </w:r>
      <w:r w:rsidR="007E61D6">
        <w:rPr>
          <w:rFonts w:ascii="Times New Roman" w:hAnsi="Times New Roman" w:cs="Times New Roman"/>
          <w:b/>
          <w:sz w:val="28"/>
          <w:szCs w:val="28"/>
        </w:rPr>
        <w:t xml:space="preserve"> </w:t>
      </w:r>
      <w:r w:rsidR="007E61D6" w:rsidRPr="00AD198D">
        <w:rPr>
          <w:rFonts w:ascii="Times New Roman" w:hAnsi="Times New Roman" w:cs="Times New Roman"/>
          <w:b/>
          <w:color w:val="000000"/>
          <w:sz w:val="28"/>
          <w:szCs w:val="28"/>
        </w:rPr>
        <w:t xml:space="preserve">«О внесении изменений в Положение о Государственной службе регулирования и надзора за финансовым </w:t>
      </w:r>
      <w:r w:rsidR="007E61D6" w:rsidRPr="00AD198D">
        <w:rPr>
          <w:rFonts w:ascii="Times New Roman" w:hAnsi="Times New Roman" w:cs="Times New Roman"/>
          <w:b/>
          <w:color w:val="000000"/>
          <w:sz w:val="28"/>
          <w:szCs w:val="28"/>
        </w:rPr>
        <w:lastRenderedPageBreak/>
        <w:t>рынком при Правительстве Кыргызской Республики, утвержденного постановлением Правительства Кыргызской Республики</w:t>
      </w:r>
      <w:r w:rsidR="007E61D6" w:rsidRPr="00AD198D">
        <w:rPr>
          <w:rFonts w:ascii="Times New Roman" w:hAnsi="Times New Roman" w:cs="Times New Roman"/>
          <w:b/>
          <w:sz w:val="28"/>
          <w:szCs w:val="28"/>
        </w:rPr>
        <w:t xml:space="preserve"> </w:t>
      </w:r>
      <w:r w:rsidR="007E61D6" w:rsidRPr="00AD198D">
        <w:rPr>
          <w:rFonts w:ascii="Times New Roman" w:hAnsi="Times New Roman" w:cs="Times New Roman"/>
          <w:b/>
          <w:bCs/>
          <w:sz w:val="28"/>
          <w:szCs w:val="28"/>
        </w:rPr>
        <w:t xml:space="preserve">от </w:t>
      </w:r>
      <w:r w:rsidR="007E61D6" w:rsidRPr="00AD198D">
        <w:rPr>
          <w:rFonts w:ascii="Times New Roman" w:hAnsi="Times New Roman" w:cs="Times New Roman"/>
          <w:b/>
          <w:sz w:val="28"/>
          <w:szCs w:val="28"/>
        </w:rPr>
        <w:t>31 декабря 2018 года № 659»</w:t>
      </w:r>
    </w:p>
    <w:p w:rsidR="007E61D6" w:rsidRDefault="007E61D6" w:rsidP="007E61D6">
      <w:pPr>
        <w:autoSpaceDE w:val="0"/>
        <w:autoSpaceDN w:val="0"/>
        <w:adjustRightInd w:val="0"/>
        <w:spacing w:after="0" w:line="240" w:lineRule="auto"/>
        <w:ind w:firstLine="851"/>
        <w:rPr>
          <w:rFonts w:ascii="Times New Roman" w:hAnsi="Times New Roman" w:cs="Times New Roman"/>
          <w:b/>
          <w:bCs/>
          <w:sz w:val="28"/>
          <w:szCs w:val="28"/>
        </w:rPr>
      </w:pPr>
    </w:p>
    <w:p w:rsidR="00FF0A1F" w:rsidRDefault="00FF0A1F" w:rsidP="00C240AF">
      <w:pPr>
        <w:autoSpaceDE w:val="0"/>
        <w:autoSpaceDN w:val="0"/>
        <w:adjustRightInd w:val="0"/>
        <w:spacing w:after="0" w:line="240" w:lineRule="auto"/>
        <w:ind w:firstLine="851"/>
        <w:jc w:val="center"/>
        <w:rPr>
          <w:rFonts w:ascii="Times New Roman" w:hAnsi="Times New Roman" w:cs="Times New Roman"/>
          <w:b/>
          <w:bCs/>
          <w:color w:val="000000" w:themeColor="text1"/>
          <w:sz w:val="28"/>
          <w:szCs w:val="28"/>
          <w:u w:val="single"/>
        </w:rPr>
      </w:pPr>
    </w:p>
    <w:p w:rsidR="00FF0A1F" w:rsidRDefault="00FF0A1F" w:rsidP="00C240AF">
      <w:pPr>
        <w:autoSpaceDE w:val="0"/>
        <w:autoSpaceDN w:val="0"/>
        <w:adjustRightInd w:val="0"/>
        <w:spacing w:after="0" w:line="240" w:lineRule="auto"/>
        <w:ind w:firstLine="851"/>
        <w:jc w:val="center"/>
        <w:rPr>
          <w:rFonts w:ascii="Times New Roman" w:hAnsi="Times New Roman" w:cs="Times New Roman"/>
          <w:b/>
          <w:bCs/>
          <w:color w:val="000000" w:themeColor="text1"/>
          <w:sz w:val="28"/>
          <w:szCs w:val="28"/>
          <w:u w:val="single"/>
        </w:rPr>
      </w:pPr>
    </w:p>
    <w:p w:rsidR="00FF0A1F" w:rsidRDefault="00FF0A1F" w:rsidP="00C240AF">
      <w:pPr>
        <w:autoSpaceDE w:val="0"/>
        <w:autoSpaceDN w:val="0"/>
        <w:adjustRightInd w:val="0"/>
        <w:spacing w:after="0" w:line="240" w:lineRule="auto"/>
        <w:ind w:firstLine="851"/>
        <w:jc w:val="center"/>
        <w:rPr>
          <w:rFonts w:ascii="Times New Roman" w:hAnsi="Times New Roman" w:cs="Times New Roman"/>
          <w:b/>
          <w:bCs/>
          <w:color w:val="000000" w:themeColor="text1"/>
          <w:sz w:val="28"/>
          <w:szCs w:val="28"/>
          <w:u w:val="single"/>
        </w:rPr>
      </w:pPr>
    </w:p>
    <w:p w:rsidR="009139B7" w:rsidRPr="00C240AF" w:rsidRDefault="009139B7" w:rsidP="00C240AF">
      <w:pPr>
        <w:autoSpaceDE w:val="0"/>
        <w:autoSpaceDN w:val="0"/>
        <w:adjustRightInd w:val="0"/>
        <w:spacing w:after="0" w:line="240" w:lineRule="auto"/>
        <w:ind w:firstLine="851"/>
        <w:jc w:val="center"/>
        <w:rPr>
          <w:rFonts w:ascii="Times New Roman" w:hAnsi="Times New Roman" w:cs="Times New Roman"/>
          <w:b/>
          <w:bCs/>
          <w:color w:val="000000" w:themeColor="text1"/>
          <w:sz w:val="28"/>
          <w:szCs w:val="28"/>
          <w:u w:val="single"/>
        </w:rPr>
      </w:pPr>
      <w:r w:rsidRPr="00C240AF">
        <w:rPr>
          <w:rFonts w:ascii="Times New Roman" w:hAnsi="Times New Roman" w:cs="Times New Roman"/>
          <w:b/>
          <w:bCs/>
          <w:color w:val="000000" w:themeColor="text1"/>
          <w:sz w:val="28"/>
          <w:szCs w:val="28"/>
          <w:u w:val="single"/>
        </w:rPr>
        <w:t>Способ регулирования</w:t>
      </w:r>
    </w:p>
    <w:p w:rsidR="005220F3" w:rsidRDefault="005220F3" w:rsidP="009139B7">
      <w:pPr>
        <w:pStyle w:val="a7"/>
        <w:tabs>
          <w:tab w:val="left" w:pos="709"/>
        </w:tabs>
        <w:spacing w:before="0" w:beforeAutospacing="0" w:after="0" w:afterAutospacing="0"/>
        <w:jc w:val="both"/>
        <w:rPr>
          <w:rStyle w:val="s0"/>
          <w:sz w:val="28"/>
          <w:szCs w:val="28"/>
        </w:rPr>
      </w:pPr>
    </w:p>
    <w:p w:rsidR="009139B7" w:rsidRPr="005220F3" w:rsidRDefault="005220F3" w:rsidP="009139B7">
      <w:pPr>
        <w:pStyle w:val="a7"/>
        <w:tabs>
          <w:tab w:val="left" w:pos="709"/>
        </w:tabs>
        <w:spacing w:before="0" w:beforeAutospacing="0" w:after="0" w:afterAutospacing="0"/>
        <w:jc w:val="both"/>
        <w:rPr>
          <w:color w:val="000000"/>
          <w:sz w:val="28"/>
          <w:szCs w:val="28"/>
          <w:u w:val="single"/>
        </w:rPr>
      </w:pPr>
      <w:r>
        <w:rPr>
          <w:rStyle w:val="s0"/>
          <w:sz w:val="28"/>
          <w:szCs w:val="28"/>
        </w:rPr>
        <w:tab/>
      </w:r>
      <w:r w:rsidR="009139B7" w:rsidRPr="006628C0">
        <w:rPr>
          <w:rStyle w:val="s0"/>
          <w:sz w:val="28"/>
          <w:szCs w:val="28"/>
        </w:rPr>
        <w:t xml:space="preserve">Чтобы эффективно решить обозначенные задачи возникает необходимость в принятии </w:t>
      </w:r>
      <w:r w:rsidR="007E61D6" w:rsidRPr="007E61D6">
        <w:rPr>
          <w:bCs/>
          <w:sz w:val="28"/>
          <w:szCs w:val="28"/>
        </w:rPr>
        <w:t xml:space="preserve">проекта </w:t>
      </w:r>
      <w:r w:rsidR="007E61D6" w:rsidRPr="007E61D6">
        <w:rPr>
          <w:sz w:val="28"/>
          <w:szCs w:val="28"/>
        </w:rPr>
        <w:t xml:space="preserve">постановления Правительства Кыргызской Республики </w:t>
      </w:r>
      <w:r w:rsidR="007E61D6" w:rsidRPr="007E61D6">
        <w:rPr>
          <w:color w:val="000000"/>
          <w:sz w:val="28"/>
          <w:szCs w:val="28"/>
        </w:rPr>
        <w:t>«О внесении изменений в Положение о Государственной службе регулирования и надзора за финансовым рынком при Правительстве Кыргызской Республики, утвержденного постановлением Правительства Кыргызской Республики</w:t>
      </w:r>
      <w:r w:rsidR="007E61D6" w:rsidRPr="007E61D6">
        <w:rPr>
          <w:sz w:val="28"/>
          <w:szCs w:val="28"/>
        </w:rPr>
        <w:t xml:space="preserve"> </w:t>
      </w:r>
      <w:r w:rsidR="007E61D6" w:rsidRPr="007E61D6">
        <w:rPr>
          <w:bCs/>
          <w:sz w:val="28"/>
          <w:szCs w:val="28"/>
        </w:rPr>
        <w:t xml:space="preserve">от </w:t>
      </w:r>
      <w:r w:rsidR="007E61D6" w:rsidRPr="007E61D6">
        <w:rPr>
          <w:sz w:val="28"/>
          <w:szCs w:val="28"/>
        </w:rPr>
        <w:t>31 декабря 2018 года № 659»</w:t>
      </w:r>
      <w:r w:rsidR="009139B7" w:rsidRPr="006628C0">
        <w:rPr>
          <w:bCs/>
          <w:sz w:val="28"/>
          <w:szCs w:val="28"/>
        </w:rPr>
        <w:t xml:space="preserve">, </w:t>
      </w:r>
      <w:r w:rsidR="009139B7" w:rsidRPr="006628C0">
        <w:rPr>
          <w:rStyle w:val="s0"/>
          <w:sz w:val="28"/>
          <w:szCs w:val="28"/>
        </w:rPr>
        <w:t xml:space="preserve">с учетом включения возложенных на ГКО в лице Госфиннадзора, функций в сфере противодействия финансированию и легализации (отмыванию) доходов полученных преступным путем. При решении </w:t>
      </w:r>
      <w:r w:rsidR="00C127CB" w:rsidRPr="006628C0">
        <w:rPr>
          <w:rStyle w:val="s0"/>
          <w:sz w:val="28"/>
          <w:szCs w:val="28"/>
        </w:rPr>
        <w:t>выше обозначенных</w:t>
      </w:r>
      <w:r w:rsidR="009139B7" w:rsidRPr="006628C0">
        <w:rPr>
          <w:rStyle w:val="s0"/>
          <w:sz w:val="28"/>
          <w:szCs w:val="28"/>
        </w:rPr>
        <w:t xml:space="preserve"> задач и с принятием настоящего проекта для государства ожидаются</w:t>
      </w:r>
      <w:r w:rsidR="009139B7" w:rsidRPr="006628C0">
        <w:rPr>
          <w:sz w:val="28"/>
          <w:szCs w:val="28"/>
        </w:rPr>
        <w:t xml:space="preserve"> совершенствование законодательной базы Кыргызской Республики, регулирующей деятельность товарных бирж.</w:t>
      </w:r>
    </w:p>
    <w:p w:rsidR="009139B7" w:rsidRPr="006628C0" w:rsidRDefault="009139B7" w:rsidP="009139B7">
      <w:pPr>
        <w:autoSpaceDE w:val="0"/>
        <w:autoSpaceDN w:val="0"/>
        <w:adjustRightInd w:val="0"/>
        <w:spacing w:after="0" w:line="240" w:lineRule="auto"/>
        <w:ind w:firstLine="851"/>
        <w:jc w:val="both"/>
        <w:rPr>
          <w:rFonts w:ascii="Times New Roman" w:hAnsi="Times New Roman" w:cs="Times New Roman"/>
          <w:b/>
          <w:bCs/>
          <w:color w:val="000000" w:themeColor="text1"/>
          <w:sz w:val="28"/>
          <w:szCs w:val="28"/>
          <w:u w:val="single"/>
        </w:rPr>
      </w:pPr>
      <w:r w:rsidRPr="006628C0">
        <w:rPr>
          <w:rFonts w:ascii="Times New Roman" w:hAnsi="Times New Roman" w:cs="Times New Roman"/>
          <w:sz w:val="28"/>
          <w:szCs w:val="28"/>
        </w:rPr>
        <w:t>А для субъектов предпринимательства могут быть о</w:t>
      </w:r>
      <w:r w:rsidRPr="006628C0">
        <w:rPr>
          <w:rFonts w:ascii="Times New Roman" w:hAnsi="Times New Roman" w:cs="Times New Roman"/>
          <w:color w:val="000000" w:themeColor="text1"/>
          <w:sz w:val="28"/>
          <w:szCs w:val="28"/>
        </w:rPr>
        <w:t xml:space="preserve">беспечение добросовестной конкуренции среди предпринимателей, соблюдение законодательства в сфере </w:t>
      </w:r>
      <w:r w:rsidRPr="006628C0">
        <w:rPr>
          <w:rStyle w:val="s0"/>
          <w:sz w:val="28"/>
          <w:szCs w:val="28"/>
        </w:rPr>
        <w:t>противодействии легализации (отмыванию) преступных доходов и финансированию террористической и экстремистской деятельности</w:t>
      </w:r>
      <w:r w:rsidRPr="006628C0">
        <w:rPr>
          <w:rFonts w:ascii="Times New Roman" w:hAnsi="Times New Roman" w:cs="Times New Roman"/>
          <w:color w:val="000000" w:themeColor="text1"/>
          <w:sz w:val="28"/>
          <w:szCs w:val="28"/>
        </w:rPr>
        <w:t>.</w:t>
      </w:r>
    </w:p>
    <w:p w:rsidR="009139B7" w:rsidRPr="00A934E2" w:rsidRDefault="009139B7" w:rsidP="009139B7">
      <w:pPr>
        <w:spacing w:after="0" w:line="240" w:lineRule="auto"/>
        <w:ind w:firstLine="851"/>
        <w:jc w:val="both"/>
        <w:rPr>
          <w:rFonts w:ascii="Times New Roman" w:hAnsi="Times New Roman" w:cs="Times New Roman"/>
          <w:sz w:val="28"/>
          <w:szCs w:val="28"/>
        </w:rPr>
      </w:pPr>
      <w:r w:rsidRPr="00A934E2">
        <w:rPr>
          <w:rFonts w:ascii="Times New Roman" w:hAnsi="Times New Roman" w:cs="Times New Roman"/>
          <w:sz w:val="28"/>
          <w:szCs w:val="28"/>
        </w:rPr>
        <w:t xml:space="preserve">При принятии проекта </w:t>
      </w:r>
      <w:r w:rsidR="00FF0A1F" w:rsidRPr="007E61D6">
        <w:rPr>
          <w:rFonts w:ascii="Times New Roman" w:hAnsi="Times New Roman" w:cs="Times New Roman"/>
          <w:sz w:val="28"/>
          <w:szCs w:val="28"/>
        </w:rPr>
        <w:t xml:space="preserve">постановления Правительства Кыргызской Республики </w:t>
      </w:r>
      <w:r w:rsidR="00FF0A1F" w:rsidRPr="007E61D6">
        <w:rPr>
          <w:rFonts w:ascii="Times New Roman" w:hAnsi="Times New Roman" w:cs="Times New Roman"/>
          <w:color w:val="000000"/>
          <w:sz w:val="28"/>
          <w:szCs w:val="28"/>
        </w:rPr>
        <w:t>«О внесении изменений в Положение о Государственной службе регулирования и надзора за финансовым рынком при Правительстве Кыргызской Республики, утвержденного постановлением Правительства Кыргызской Республики</w:t>
      </w:r>
      <w:r w:rsidR="00FF0A1F" w:rsidRPr="007E61D6">
        <w:rPr>
          <w:rFonts w:ascii="Times New Roman" w:hAnsi="Times New Roman" w:cs="Times New Roman"/>
          <w:sz w:val="28"/>
          <w:szCs w:val="28"/>
        </w:rPr>
        <w:t xml:space="preserve"> </w:t>
      </w:r>
      <w:r w:rsidR="00FF0A1F" w:rsidRPr="007E61D6">
        <w:rPr>
          <w:rFonts w:ascii="Times New Roman" w:hAnsi="Times New Roman" w:cs="Times New Roman"/>
          <w:bCs/>
          <w:sz w:val="28"/>
          <w:szCs w:val="28"/>
        </w:rPr>
        <w:t xml:space="preserve">от </w:t>
      </w:r>
      <w:r w:rsidR="00FF0A1F" w:rsidRPr="007E61D6">
        <w:rPr>
          <w:rFonts w:ascii="Times New Roman" w:hAnsi="Times New Roman" w:cs="Times New Roman"/>
          <w:sz w:val="28"/>
          <w:szCs w:val="28"/>
        </w:rPr>
        <w:t>31 декабря 2018 года № 659»</w:t>
      </w:r>
      <w:r w:rsidRPr="00A934E2">
        <w:rPr>
          <w:rFonts w:ascii="Times New Roman" w:hAnsi="Times New Roman" w:cs="Times New Roman"/>
          <w:bCs/>
          <w:sz w:val="28"/>
          <w:szCs w:val="28"/>
        </w:rPr>
        <w:t xml:space="preserve"> буд</w:t>
      </w:r>
      <w:r w:rsidR="006628C0" w:rsidRPr="00A934E2">
        <w:rPr>
          <w:rFonts w:ascii="Times New Roman" w:hAnsi="Times New Roman" w:cs="Times New Roman"/>
          <w:bCs/>
          <w:sz w:val="28"/>
          <w:szCs w:val="28"/>
        </w:rPr>
        <w:t>у</w:t>
      </w:r>
      <w:r w:rsidRPr="00A934E2">
        <w:rPr>
          <w:rFonts w:ascii="Times New Roman" w:hAnsi="Times New Roman" w:cs="Times New Roman"/>
          <w:bCs/>
          <w:sz w:val="28"/>
          <w:szCs w:val="28"/>
        </w:rPr>
        <w:t>т исполнятся рекомендации ФАТФ, что значительно мо</w:t>
      </w:r>
      <w:r w:rsidR="006628C0" w:rsidRPr="00A934E2">
        <w:rPr>
          <w:rFonts w:ascii="Times New Roman" w:hAnsi="Times New Roman" w:cs="Times New Roman"/>
          <w:bCs/>
          <w:sz w:val="28"/>
          <w:szCs w:val="28"/>
        </w:rPr>
        <w:t>же</w:t>
      </w:r>
      <w:r w:rsidRPr="00A934E2">
        <w:rPr>
          <w:rFonts w:ascii="Times New Roman" w:hAnsi="Times New Roman" w:cs="Times New Roman"/>
          <w:bCs/>
          <w:sz w:val="28"/>
          <w:szCs w:val="28"/>
        </w:rPr>
        <w:t>т повлиять на повышение имиджа страны, также повышается инвестиционн</w:t>
      </w:r>
      <w:r w:rsidR="006628C0" w:rsidRPr="00A934E2">
        <w:rPr>
          <w:rFonts w:ascii="Times New Roman" w:hAnsi="Times New Roman" w:cs="Times New Roman"/>
          <w:bCs/>
          <w:sz w:val="28"/>
          <w:szCs w:val="28"/>
        </w:rPr>
        <w:t>ая</w:t>
      </w:r>
      <w:r w:rsidRPr="00A934E2">
        <w:rPr>
          <w:rFonts w:ascii="Times New Roman" w:hAnsi="Times New Roman" w:cs="Times New Roman"/>
          <w:bCs/>
          <w:sz w:val="28"/>
          <w:szCs w:val="28"/>
        </w:rPr>
        <w:t xml:space="preserve"> привлекательность страны</w:t>
      </w:r>
      <w:r w:rsidRPr="00A934E2">
        <w:rPr>
          <w:rFonts w:ascii="Times New Roman" w:hAnsi="Times New Roman" w:cs="Times New Roman"/>
          <w:sz w:val="28"/>
          <w:szCs w:val="28"/>
        </w:rPr>
        <w:t>.</w:t>
      </w:r>
    </w:p>
    <w:p w:rsidR="009139B7" w:rsidRPr="00A934E2" w:rsidRDefault="009139B7" w:rsidP="009139B7">
      <w:pPr>
        <w:spacing w:after="0" w:line="240" w:lineRule="auto"/>
        <w:ind w:firstLine="851"/>
        <w:jc w:val="both"/>
        <w:rPr>
          <w:rFonts w:ascii="Times New Roman" w:hAnsi="Times New Roman" w:cs="Times New Roman"/>
          <w:sz w:val="28"/>
          <w:szCs w:val="28"/>
        </w:rPr>
      </w:pPr>
      <w:r w:rsidRPr="00A934E2">
        <w:rPr>
          <w:rFonts w:ascii="Times New Roman" w:hAnsi="Times New Roman" w:cs="Times New Roman"/>
          <w:sz w:val="28"/>
          <w:szCs w:val="28"/>
        </w:rPr>
        <w:t>Как известно, сфера финансового рынка всегда имела свою специфику развития, ее высокая эффективность позволяет государству решать многие социально-экономические, научные и производственные задачи, являясь весомым источником поступлений в бюджет страны.</w:t>
      </w:r>
    </w:p>
    <w:p w:rsidR="009139B7" w:rsidRPr="00A934E2" w:rsidRDefault="009139B7" w:rsidP="009139B7">
      <w:pPr>
        <w:spacing w:after="0" w:line="240" w:lineRule="auto"/>
        <w:ind w:firstLine="851"/>
        <w:jc w:val="both"/>
        <w:rPr>
          <w:rFonts w:ascii="Times New Roman" w:hAnsi="Times New Roman" w:cs="Times New Roman"/>
          <w:sz w:val="28"/>
          <w:szCs w:val="28"/>
        </w:rPr>
      </w:pPr>
      <w:r w:rsidRPr="00A934E2">
        <w:rPr>
          <w:rFonts w:ascii="Times New Roman" w:hAnsi="Times New Roman" w:cs="Times New Roman"/>
          <w:sz w:val="28"/>
          <w:szCs w:val="28"/>
        </w:rPr>
        <w:t xml:space="preserve">При существовании государственного строя, его регулятивные функции в сфере финансового рынка необходимо сохранить и усилить, цель которого сводится не только к увеличению доходной части государственного бюджета. Система регулирования финансового рынка формируется исходя из баланса интересов производителей и потребителей, других приоритетов </w:t>
      </w:r>
      <w:r w:rsidRPr="00A934E2">
        <w:rPr>
          <w:rFonts w:ascii="Times New Roman" w:hAnsi="Times New Roman" w:cs="Times New Roman"/>
          <w:sz w:val="28"/>
          <w:szCs w:val="28"/>
        </w:rPr>
        <w:lastRenderedPageBreak/>
        <w:t>социально-экономической политики. Также, учитываются вопросы обеспечения населения качественной продукцией данной отрасли.</w:t>
      </w:r>
    </w:p>
    <w:p w:rsidR="009139B7" w:rsidRPr="00A934E2" w:rsidRDefault="009139B7" w:rsidP="009139B7">
      <w:pPr>
        <w:spacing w:after="0" w:line="240" w:lineRule="auto"/>
        <w:ind w:firstLine="708"/>
        <w:jc w:val="both"/>
        <w:rPr>
          <w:rFonts w:ascii="Times New Roman" w:hAnsi="Times New Roman" w:cs="Times New Roman"/>
          <w:sz w:val="28"/>
          <w:szCs w:val="28"/>
        </w:rPr>
      </w:pPr>
      <w:r w:rsidRPr="00A934E2">
        <w:rPr>
          <w:rFonts w:ascii="Times New Roman" w:hAnsi="Times New Roman" w:cs="Times New Roman"/>
          <w:sz w:val="28"/>
          <w:szCs w:val="28"/>
        </w:rPr>
        <w:t>Как уточнялось выше, одной из основных задач Госфиннадзора является обеспечение соблюдения требований законодательства Кыргызской Республики в сфере регулирования финансового рынка и  противодействия легализации (отмыванию) преступных доходов и финансированию террористической или экстремистской деятельности в сфере финансового рынка.</w:t>
      </w:r>
    </w:p>
    <w:p w:rsidR="009139B7" w:rsidRPr="00A934E2" w:rsidRDefault="009139B7" w:rsidP="009139B7">
      <w:pPr>
        <w:spacing w:after="0" w:line="240" w:lineRule="auto"/>
        <w:ind w:firstLine="708"/>
        <w:jc w:val="both"/>
        <w:rPr>
          <w:rFonts w:ascii="Times New Roman" w:hAnsi="Times New Roman" w:cs="Times New Roman"/>
          <w:sz w:val="28"/>
          <w:szCs w:val="28"/>
        </w:rPr>
      </w:pPr>
      <w:r w:rsidRPr="00A934E2">
        <w:rPr>
          <w:rFonts w:ascii="Times New Roman" w:hAnsi="Times New Roman" w:cs="Times New Roman"/>
          <w:sz w:val="28"/>
          <w:szCs w:val="28"/>
        </w:rPr>
        <w:t>Так, если рассмотреть государственное регулирование в сфере финансового рынка, то на основании плановых проверок, согласованных с Министерством экономики КР, уполномоченными должностными лицами Госфиннадзора проводятся соответствующие проверки субъектов предпринимательства по соблюдению законодательства в сфере ПОД/ФТ, при осуществлении деятельности на финансовом рынке в сфере противодействия легализации (отмыванию) преступных доходов и финансированию террористической или экстремистской деятельности.</w:t>
      </w:r>
    </w:p>
    <w:p w:rsidR="009139B7" w:rsidRPr="00A934E2" w:rsidRDefault="009139B7" w:rsidP="009139B7">
      <w:pPr>
        <w:spacing w:after="0" w:line="240" w:lineRule="auto"/>
        <w:ind w:firstLine="851"/>
        <w:jc w:val="both"/>
        <w:rPr>
          <w:rFonts w:ascii="Times New Roman" w:hAnsi="Times New Roman" w:cs="Times New Roman"/>
          <w:sz w:val="28"/>
          <w:szCs w:val="28"/>
        </w:rPr>
      </w:pPr>
      <w:r w:rsidRPr="00A934E2">
        <w:rPr>
          <w:rFonts w:ascii="Times New Roman" w:hAnsi="Times New Roman" w:cs="Times New Roman"/>
          <w:sz w:val="28"/>
          <w:szCs w:val="28"/>
        </w:rPr>
        <w:t>В деятельности предпринимателей, в сфере финансового рынка обязательные требования определяются по следующим критериям:</w:t>
      </w:r>
    </w:p>
    <w:p w:rsidR="009139B7" w:rsidRPr="00A934E2" w:rsidRDefault="009139B7" w:rsidP="009139B7">
      <w:pPr>
        <w:spacing w:after="0" w:line="240" w:lineRule="auto"/>
        <w:ind w:firstLine="851"/>
        <w:jc w:val="both"/>
        <w:rPr>
          <w:rFonts w:ascii="Times New Roman" w:hAnsi="Times New Roman" w:cs="Times New Roman"/>
          <w:sz w:val="28"/>
          <w:szCs w:val="28"/>
        </w:rPr>
      </w:pPr>
      <w:r w:rsidRPr="00A934E2">
        <w:rPr>
          <w:rFonts w:ascii="Times New Roman" w:hAnsi="Times New Roman" w:cs="Times New Roman"/>
          <w:sz w:val="28"/>
          <w:szCs w:val="28"/>
        </w:rPr>
        <w:t>- соблюдение требований законодательства КР в сфере финансового рынка;</w:t>
      </w:r>
    </w:p>
    <w:p w:rsidR="009139B7" w:rsidRPr="00A934E2" w:rsidRDefault="009139B7" w:rsidP="009139B7">
      <w:pPr>
        <w:spacing w:after="0" w:line="240" w:lineRule="auto"/>
        <w:ind w:firstLine="708"/>
        <w:jc w:val="both"/>
        <w:rPr>
          <w:rFonts w:ascii="Times New Roman" w:hAnsi="Times New Roman" w:cs="Times New Roman"/>
          <w:sz w:val="28"/>
          <w:szCs w:val="28"/>
        </w:rPr>
      </w:pPr>
      <w:r w:rsidRPr="00A934E2">
        <w:rPr>
          <w:rFonts w:ascii="Times New Roman" w:hAnsi="Times New Roman" w:cs="Times New Roman"/>
          <w:sz w:val="28"/>
          <w:szCs w:val="28"/>
        </w:rPr>
        <w:t>- соблюдение требований законодательства по противодействия легализации (отмыванию) преступных доходов и финансированию террористической или экстремистской деятельности в сфере финансового рынка;</w:t>
      </w:r>
    </w:p>
    <w:p w:rsidR="009139B7" w:rsidRPr="00A934E2" w:rsidRDefault="009139B7" w:rsidP="009139B7">
      <w:pPr>
        <w:spacing w:after="0" w:line="240" w:lineRule="auto"/>
        <w:ind w:firstLine="851"/>
        <w:jc w:val="both"/>
        <w:rPr>
          <w:rFonts w:ascii="Times New Roman" w:hAnsi="Times New Roman" w:cs="Times New Roman"/>
          <w:sz w:val="28"/>
          <w:szCs w:val="28"/>
        </w:rPr>
      </w:pPr>
      <w:r w:rsidRPr="00A934E2">
        <w:rPr>
          <w:rFonts w:ascii="Times New Roman" w:hAnsi="Times New Roman" w:cs="Times New Roman"/>
          <w:sz w:val="28"/>
          <w:szCs w:val="28"/>
        </w:rPr>
        <w:t>- наличие документа, свидетельствующего о прохождении юридического или физического лица регистрации в установленном порядке в государственном уполномоченном органе и выписка из соответствующих правил.</w:t>
      </w:r>
    </w:p>
    <w:p w:rsidR="009139B7" w:rsidRPr="00A934E2" w:rsidRDefault="009139B7" w:rsidP="009139B7">
      <w:pPr>
        <w:spacing w:after="0" w:line="240" w:lineRule="auto"/>
        <w:ind w:firstLine="851"/>
        <w:jc w:val="both"/>
        <w:rPr>
          <w:rFonts w:ascii="Times New Roman" w:hAnsi="Times New Roman" w:cs="Times New Roman"/>
          <w:sz w:val="28"/>
          <w:szCs w:val="28"/>
        </w:rPr>
      </w:pPr>
      <w:r w:rsidRPr="00A934E2">
        <w:rPr>
          <w:rFonts w:ascii="Times New Roman" w:hAnsi="Times New Roman" w:cs="Times New Roman"/>
          <w:sz w:val="28"/>
          <w:szCs w:val="28"/>
        </w:rPr>
        <w:t>Таким образом, основаниями для государственного контроля в сфере финансового рынка являются:</w:t>
      </w:r>
    </w:p>
    <w:p w:rsidR="009139B7" w:rsidRPr="00A934E2" w:rsidRDefault="009139B7" w:rsidP="009139B7">
      <w:pPr>
        <w:numPr>
          <w:ilvl w:val="0"/>
          <w:numId w:val="4"/>
        </w:numPr>
        <w:spacing w:after="0" w:line="240" w:lineRule="auto"/>
        <w:ind w:left="0" w:firstLine="851"/>
        <w:jc w:val="both"/>
        <w:rPr>
          <w:rFonts w:ascii="Times New Roman" w:hAnsi="Times New Roman" w:cs="Times New Roman"/>
          <w:sz w:val="28"/>
          <w:szCs w:val="28"/>
        </w:rPr>
      </w:pPr>
      <w:r w:rsidRPr="00A934E2">
        <w:rPr>
          <w:rFonts w:ascii="Times New Roman" w:hAnsi="Times New Roman" w:cs="Times New Roman"/>
          <w:sz w:val="28"/>
          <w:szCs w:val="28"/>
        </w:rPr>
        <w:t>Защита интересов потребителей и государства в целом;</w:t>
      </w:r>
    </w:p>
    <w:p w:rsidR="009139B7" w:rsidRPr="00A934E2" w:rsidRDefault="009139B7" w:rsidP="009139B7">
      <w:pPr>
        <w:numPr>
          <w:ilvl w:val="0"/>
          <w:numId w:val="4"/>
        </w:numPr>
        <w:spacing w:after="0" w:line="240" w:lineRule="auto"/>
        <w:ind w:left="0" w:firstLine="851"/>
        <w:jc w:val="both"/>
        <w:rPr>
          <w:rFonts w:ascii="Times New Roman" w:hAnsi="Times New Roman" w:cs="Times New Roman"/>
          <w:sz w:val="28"/>
          <w:szCs w:val="28"/>
        </w:rPr>
      </w:pPr>
      <w:r w:rsidRPr="00A934E2">
        <w:rPr>
          <w:rFonts w:ascii="Times New Roman" w:hAnsi="Times New Roman" w:cs="Times New Roman"/>
          <w:sz w:val="28"/>
          <w:szCs w:val="28"/>
        </w:rPr>
        <w:t>Обеспечение добросовестной конкуренции;</w:t>
      </w:r>
    </w:p>
    <w:p w:rsidR="009139B7" w:rsidRPr="00A934E2" w:rsidRDefault="00A934E2" w:rsidP="009139B7">
      <w:pPr>
        <w:spacing w:after="0" w:line="240" w:lineRule="auto"/>
        <w:ind w:firstLine="851"/>
        <w:jc w:val="both"/>
        <w:rPr>
          <w:rFonts w:ascii="Times New Roman" w:hAnsi="Times New Roman" w:cs="Times New Roman"/>
          <w:sz w:val="28"/>
          <w:szCs w:val="28"/>
        </w:rPr>
      </w:pPr>
      <w:r w:rsidRPr="00A934E2">
        <w:rPr>
          <w:rFonts w:ascii="Times New Roman" w:hAnsi="Times New Roman" w:cs="Times New Roman"/>
          <w:sz w:val="28"/>
          <w:szCs w:val="28"/>
        </w:rPr>
        <w:t>3</w:t>
      </w:r>
      <w:r w:rsidR="009139B7" w:rsidRPr="00A934E2">
        <w:rPr>
          <w:rFonts w:ascii="Times New Roman" w:hAnsi="Times New Roman" w:cs="Times New Roman"/>
          <w:sz w:val="28"/>
          <w:szCs w:val="28"/>
        </w:rPr>
        <w:t>. Соблюдение норм законодательства в сфере ПОД/ФТ, при осуществлении деятельности на финансовом рынке в сфере противодействия легализации (отмыванию) преступных доходов и финансированию террористической или экстремистской деятельности;</w:t>
      </w:r>
    </w:p>
    <w:p w:rsidR="009139B7" w:rsidRPr="00A934E2" w:rsidRDefault="009139B7" w:rsidP="009139B7">
      <w:pPr>
        <w:spacing w:after="0" w:line="240" w:lineRule="auto"/>
        <w:ind w:firstLine="851"/>
        <w:jc w:val="both"/>
        <w:rPr>
          <w:rFonts w:ascii="Times New Roman" w:hAnsi="Times New Roman" w:cs="Times New Roman"/>
          <w:sz w:val="28"/>
          <w:szCs w:val="28"/>
        </w:rPr>
      </w:pPr>
      <w:r w:rsidRPr="00A934E2">
        <w:rPr>
          <w:rFonts w:ascii="Times New Roman" w:hAnsi="Times New Roman" w:cs="Times New Roman"/>
          <w:sz w:val="28"/>
          <w:szCs w:val="28"/>
        </w:rPr>
        <w:t>Данный проект направлен для регулирования деятельности товарных бирж, в том числе в части ПОД/ФТ.</w:t>
      </w:r>
    </w:p>
    <w:p w:rsidR="009139B7" w:rsidRDefault="009139B7" w:rsidP="009139B7">
      <w:pPr>
        <w:spacing w:after="0" w:line="240" w:lineRule="auto"/>
        <w:ind w:firstLine="708"/>
        <w:jc w:val="both"/>
        <w:rPr>
          <w:rFonts w:ascii="Times New Roman" w:hAnsi="Times New Roman" w:cs="Times New Roman"/>
          <w:sz w:val="28"/>
          <w:szCs w:val="28"/>
        </w:rPr>
      </w:pPr>
      <w:r w:rsidRPr="00A934E2">
        <w:rPr>
          <w:rFonts w:ascii="Times New Roman" w:hAnsi="Times New Roman" w:cs="Times New Roman"/>
          <w:sz w:val="28"/>
          <w:szCs w:val="28"/>
        </w:rPr>
        <w:t xml:space="preserve">Также, необходимость разработки данного проекта обусловлена тем, что в настоящее время идет рост активности экстремизма и терроризма на постсоветском пространстве и в соответствии с Законом КР </w:t>
      </w:r>
      <w:r w:rsidR="00FF0A1F" w:rsidRPr="00AD75D8">
        <w:rPr>
          <w:rStyle w:val="10"/>
          <w:rFonts w:ascii="Times New Roman" w:hAnsi="Times New Roman" w:cs="Times New Roman"/>
          <w:color w:val="auto"/>
          <w:sz w:val="28"/>
          <w:szCs w:val="28"/>
        </w:rPr>
        <w:t>«О противодействии финансированию террористической деятельности и легализации (отмыванию) преступных доходов»</w:t>
      </w:r>
      <w:r w:rsidRPr="00AD75D8">
        <w:rPr>
          <w:rStyle w:val="10"/>
          <w:rFonts w:ascii="Times New Roman" w:hAnsi="Times New Roman" w:cs="Times New Roman"/>
          <w:color w:val="auto"/>
          <w:sz w:val="28"/>
          <w:szCs w:val="28"/>
        </w:rPr>
        <w:t xml:space="preserve"> </w:t>
      </w:r>
      <w:r w:rsidRPr="00A934E2">
        <w:rPr>
          <w:rFonts w:ascii="Times New Roman" w:hAnsi="Times New Roman" w:cs="Times New Roman"/>
          <w:sz w:val="28"/>
          <w:szCs w:val="28"/>
        </w:rPr>
        <w:t xml:space="preserve">и </w:t>
      </w:r>
      <w:r w:rsidR="00433F71" w:rsidRPr="00433F71">
        <w:rPr>
          <w:rFonts w:ascii="Times New Roman" w:hAnsi="Times New Roman" w:cs="Times New Roman"/>
          <w:sz w:val="28"/>
          <w:szCs w:val="28"/>
        </w:rPr>
        <w:t xml:space="preserve">Положения о порядке проведения проверки исполнения законодательства Кыргызской Республики </w:t>
      </w:r>
      <w:r w:rsidR="00433F71" w:rsidRPr="00433F71">
        <w:rPr>
          <w:rFonts w:ascii="Times New Roman" w:hAnsi="Times New Roman" w:cs="Times New Roman"/>
          <w:sz w:val="28"/>
          <w:szCs w:val="28"/>
        </w:rPr>
        <w:lastRenderedPageBreak/>
        <w:t>в сфере противодействия финансированию террористической деятельности и легализации (отмыванию) преступных доходов, утвержденного постановлением Правительства Кыргызской Республики от 25 декабря 2018 года № 606</w:t>
      </w:r>
      <w:r w:rsidRPr="00433F71">
        <w:rPr>
          <w:rFonts w:ascii="Times New Roman" w:hAnsi="Times New Roman" w:cs="Times New Roman"/>
          <w:sz w:val="28"/>
          <w:szCs w:val="28"/>
        </w:rPr>
        <w:t>,</w:t>
      </w:r>
      <w:r w:rsidRPr="00A934E2">
        <w:rPr>
          <w:rFonts w:ascii="Times New Roman" w:hAnsi="Times New Roman" w:cs="Times New Roman"/>
          <w:sz w:val="28"/>
          <w:szCs w:val="28"/>
        </w:rPr>
        <w:t xml:space="preserve"> необходимо предусмотреть меры по снижению рисков отмывания денег и финансированию терроризма.</w:t>
      </w:r>
    </w:p>
    <w:p w:rsidR="009139B7" w:rsidRDefault="009139B7" w:rsidP="009139B7">
      <w:pPr>
        <w:spacing w:after="0" w:line="240" w:lineRule="auto"/>
        <w:jc w:val="both"/>
        <w:rPr>
          <w:rFonts w:ascii="Times New Roman" w:hAnsi="Times New Roman" w:cs="Times New Roman"/>
          <w:b/>
          <w:sz w:val="28"/>
          <w:szCs w:val="28"/>
          <w:u w:val="single"/>
        </w:rPr>
      </w:pPr>
    </w:p>
    <w:p w:rsidR="00433F71" w:rsidRDefault="00433F71" w:rsidP="006F38EC">
      <w:pPr>
        <w:spacing w:after="0" w:line="240" w:lineRule="auto"/>
        <w:jc w:val="center"/>
        <w:rPr>
          <w:rFonts w:ascii="Times New Roman" w:hAnsi="Times New Roman" w:cs="Times New Roman"/>
          <w:b/>
          <w:sz w:val="28"/>
          <w:szCs w:val="28"/>
          <w:u w:val="single"/>
        </w:rPr>
      </w:pPr>
    </w:p>
    <w:p w:rsidR="00433F71" w:rsidRDefault="00433F71" w:rsidP="006F38EC">
      <w:pPr>
        <w:spacing w:after="0" w:line="240" w:lineRule="auto"/>
        <w:jc w:val="center"/>
        <w:rPr>
          <w:rFonts w:ascii="Times New Roman" w:hAnsi="Times New Roman" w:cs="Times New Roman"/>
          <w:b/>
          <w:sz w:val="28"/>
          <w:szCs w:val="28"/>
          <w:u w:val="single"/>
        </w:rPr>
      </w:pPr>
    </w:p>
    <w:p w:rsidR="009139B7" w:rsidRPr="006F38EC" w:rsidRDefault="009139B7" w:rsidP="006F38EC">
      <w:pPr>
        <w:spacing w:after="0" w:line="240" w:lineRule="auto"/>
        <w:jc w:val="center"/>
        <w:rPr>
          <w:rFonts w:ascii="Times New Roman" w:hAnsi="Times New Roman" w:cs="Times New Roman"/>
          <w:b/>
          <w:sz w:val="28"/>
          <w:szCs w:val="28"/>
          <w:u w:val="single"/>
        </w:rPr>
      </w:pPr>
      <w:r w:rsidRPr="006F38EC">
        <w:rPr>
          <w:rFonts w:ascii="Times New Roman" w:hAnsi="Times New Roman" w:cs="Times New Roman"/>
          <w:b/>
          <w:sz w:val="28"/>
          <w:szCs w:val="28"/>
          <w:u w:val="single"/>
        </w:rPr>
        <w:t>Регулятивное воздействие</w:t>
      </w:r>
    </w:p>
    <w:p w:rsidR="009139B7" w:rsidRPr="006F38EC" w:rsidRDefault="009139B7" w:rsidP="009139B7">
      <w:pPr>
        <w:spacing w:after="0" w:line="240" w:lineRule="auto"/>
        <w:ind w:firstLine="708"/>
        <w:jc w:val="both"/>
        <w:rPr>
          <w:rFonts w:ascii="Times New Roman" w:hAnsi="Times New Roman" w:cs="Times New Roman"/>
          <w:b/>
          <w:sz w:val="28"/>
          <w:szCs w:val="28"/>
          <w:highlight w:val="yellow"/>
          <w:u w:val="single"/>
        </w:rPr>
      </w:pPr>
    </w:p>
    <w:p w:rsidR="009139B7" w:rsidRPr="00174D8C" w:rsidRDefault="009139B7" w:rsidP="009139B7">
      <w:pPr>
        <w:pStyle w:val="a7"/>
        <w:tabs>
          <w:tab w:val="left" w:pos="709"/>
        </w:tabs>
        <w:spacing w:before="0" w:beforeAutospacing="0" w:after="0" w:afterAutospacing="0"/>
        <w:jc w:val="both"/>
        <w:rPr>
          <w:color w:val="000000" w:themeColor="text1"/>
          <w:sz w:val="28"/>
          <w:szCs w:val="28"/>
        </w:rPr>
      </w:pPr>
      <w:r w:rsidRPr="00F0114D">
        <w:rPr>
          <w:rStyle w:val="s0"/>
          <w:sz w:val="28"/>
          <w:szCs w:val="28"/>
        </w:rPr>
        <w:tab/>
      </w:r>
      <w:r w:rsidRPr="00174D8C">
        <w:rPr>
          <w:rStyle w:val="s0"/>
          <w:sz w:val="28"/>
          <w:szCs w:val="28"/>
        </w:rPr>
        <w:t>Чтобы эффективно решить обозначенные задачи возникает необходимость в принятии данного проекта</w:t>
      </w:r>
      <w:r w:rsidR="00581AE8">
        <w:rPr>
          <w:rStyle w:val="s0"/>
          <w:sz w:val="28"/>
          <w:szCs w:val="28"/>
        </w:rPr>
        <w:t xml:space="preserve"> постановления</w:t>
      </w:r>
      <w:r w:rsidRPr="00174D8C">
        <w:rPr>
          <w:rStyle w:val="s0"/>
          <w:sz w:val="28"/>
          <w:szCs w:val="28"/>
        </w:rPr>
        <w:t xml:space="preserve">, с учетом регулирования в сфере противодействия финансированию и легализации (отмыванию) доходов полученных преступным путем. При решении вышеобозначенных задач и с принятием настоящего проекта </w:t>
      </w:r>
      <w:r w:rsidR="00581AE8">
        <w:rPr>
          <w:rStyle w:val="s0"/>
          <w:sz w:val="28"/>
          <w:szCs w:val="28"/>
        </w:rPr>
        <w:t>постановления</w:t>
      </w:r>
      <w:r w:rsidR="00706042" w:rsidRPr="00174D8C">
        <w:rPr>
          <w:rStyle w:val="s0"/>
          <w:sz w:val="28"/>
          <w:szCs w:val="28"/>
        </w:rPr>
        <w:t xml:space="preserve"> </w:t>
      </w:r>
      <w:r w:rsidRPr="00174D8C">
        <w:rPr>
          <w:rStyle w:val="s0"/>
          <w:sz w:val="28"/>
          <w:szCs w:val="28"/>
        </w:rPr>
        <w:t>для государства ожидаются</w:t>
      </w:r>
      <w:r w:rsidRPr="00174D8C">
        <w:rPr>
          <w:sz w:val="28"/>
          <w:szCs w:val="28"/>
        </w:rPr>
        <w:t xml:space="preserve"> совершенствование законодательной базы Кыргызской Республики и исполнение международных норм, в части разработки и применения законодательства по противодействию легализации (отмыванию) преступных доходов и финансированию терроризма, соответствующих Рекомендациям ФАТФ. </w:t>
      </w:r>
    </w:p>
    <w:p w:rsidR="009139B7" w:rsidRPr="00174D8C" w:rsidRDefault="009139B7" w:rsidP="009139B7">
      <w:pPr>
        <w:pStyle w:val="a7"/>
        <w:spacing w:before="0" w:beforeAutospacing="0" w:after="0" w:afterAutospacing="0"/>
        <w:ind w:firstLine="708"/>
        <w:jc w:val="both"/>
        <w:rPr>
          <w:sz w:val="28"/>
          <w:szCs w:val="28"/>
        </w:rPr>
      </w:pPr>
      <w:r w:rsidRPr="00174D8C">
        <w:rPr>
          <w:sz w:val="28"/>
          <w:szCs w:val="28"/>
        </w:rPr>
        <w:t>А для субъектов предпринимательства могут быть о</w:t>
      </w:r>
      <w:r w:rsidRPr="00174D8C">
        <w:rPr>
          <w:color w:val="000000" w:themeColor="text1"/>
          <w:sz w:val="28"/>
          <w:szCs w:val="28"/>
        </w:rPr>
        <w:t xml:space="preserve">беспечено соблюдение законодательства в сфере </w:t>
      </w:r>
      <w:r w:rsidRPr="00174D8C">
        <w:rPr>
          <w:rStyle w:val="s0"/>
          <w:sz w:val="28"/>
          <w:szCs w:val="28"/>
        </w:rPr>
        <w:t>противодействии легализации (отмыванию) преступных доходов и финансированию террористической и экстремистской деятельности, также совершенствование нормативно-правовой базы в сере финансового рынка в части регулирования</w:t>
      </w:r>
      <w:r w:rsidRPr="00174D8C">
        <w:rPr>
          <w:color w:val="000000" w:themeColor="text1"/>
          <w:sz w:val="28"/>
          <w:szCs w:val="28"/>
        </w:rPr>
        <w:t>.</w:t>
      </w:r>
    </w:p>
    <w:p w:rsidR="009139B7" w:rsidRPr="00174D8C" w:rsidRDefault="009139B7" w:rsidP="009139B7">
      <w:pPr>
        <w:spacing w:after="0" w:line="240" w:lineRule="auto"/>
        <w:ind w:firstLine="851"/>
        <w:jc w:val="both"/>
        <w:rPr>
          <w:rFonts w:ascii="Times New Roman" w:hAnsi="Times New Roman" w:cs="Times New Roman"/>
          <w:b/>
          <w:i/>
          <w:sz w:val="28"/>
          <w:szCs w:val="28"/>
        </w:rPr>
      </w:pPr>
    </w:p>
    <w:p w:rsidR="009139B7" w:rsidRPr="00F02C2C" w:rsidRDefault="009139B7" w:rsidP="00B14B37">
      <w:pPr>
        <w:spacing w:after="0" w:line="240" w:lineRule="auto"/>
        <w:ind w:firstLine="851"/>
        <w:jc w:val="center"/>
        <w:rPr>
          <w:rFonts w:ascii="Times New Roman" w:hAnsi="Times New Roman" w:cs="Times New Roman"/>
          <w:b/>
          <w:i/>
          <w:sz w:val="28"/>
          <w:szCs w:val="28"/>
        </w:rPr>
      </w:pPr>
      <w:r w:rsidRPr="00F02C2C">
        <w:rPr>
          <w:rFonts w:ascii="Times New Roman" w:hAnsi="Times New Roman" w:cs="Times New Roman"/>
          <w:b/>
          <w:i/>
          <w:sz w:val="28"/>
          <w:szCs w:val="28"/>
        </w:rPr>
        <w:t>Индикаторы достижения цели</w:t>
      </w:r>
    </w:p>
    <w:p w:rsidR="009139B7" w:rsidRPr="00F0114D" w:rsidRDefault="009139B7" w:rsidP="009139B7">
      <w:pPr>
        <w:spacing w:after="0" w:line="240" w:lineRule="auto"/>
        <w:ind w:firstLine="851"/>
        <w:jc w:val="both"/>
        <w:rPr>
          <w:rFonts w:ascii="Times New Roman" w:hAnsi="Times New Roman" w:cs="Times New Roman"/>
          <w:sz w:val="28"/>
          <w:szCs w:val="28"/>
          <w:highlight w:val="yellow"/>
        </w:rPr>
      </w:pPr>
    </w:p>
    <w:tbl>
      <w:tblPr>
        <w:tblStyle w:val="a8"/>
        <w:tblW w:w="0" w:type="auto"/>
        <w:tblLook w:val="04A0" w:firstRow="1" w:lastRow="0" w:firstColumn="1" w:lastColumn="0" w:noHBand="0" w:noVBand="1"/>
      </w:tblPr>
      <w:tblGrid>
        <w:gridCol w:w="817"/>
        <w:gridCol w:w="5670"/>
        <w:gridCol w:w="1559"/>
        <w:gridCol w:w="1525"/>
      </w:tblGrid>
      <w:tr w:rsidR="009139B7" w:rsidRPr="00F0114D" w:rsidTr="00222D69">
        <w:tc>
          <w:tcPr>
            <w:tcW w:w="817" w:type="dxa"/>
          </w:tcPr>
          <w:p w:rsidR="009139B7" w:rsidRPr="00BB08A6" w:rsidRDefault="009139B7" w:rsidP="00222D69">
            <w:pPr>
              <w:ind w:firstLine="851"/>
              <w:jc w:val="both"/>
              <w:rPr>
                <w:rFonts w:ascii="Times New Roman" w:hAnsi="Times New Roman" w:cs="Times New Roman"/>
                <w:sz w:val="28"/>
                <w:szCs w:val="28"/>
              </w:rPr>
            </w:pPr>
            <w:r w:rsidRPr="00BB08A6">
              <w:rPr>
                <w:rFonts w:ascii="Times New Roman" w:hAnsi="Times New Roman" w:cs="Times New Roman"/>
                <w:sz w:val="28"/>
                <w:szCs w:val="28"/>
              </w:rPr>
              <w:t>№</w:t>
            </w:r>
          </w:p>
        </w:tc>
        <w:tc>
          <w:tcPr>
            <w:tcW w:w="5670" w:type="dxa"/>
          </w:tcPr>
          <w:p w:rsidR="009139B7" w:rsidRPr="00BB08A6" w:rsidRDefault="009139B7" w:rsidP="00222D69">
            <w:pPr>
              <w:ind w:firstLine="851"/>
              <w:jc w:val="both"/>
              <w:rPr>
                <w:rFonts w:ascii="Times New Roman" w:hAnsi="Times New Roman" w:cs="Times New Roman"/>
                <w:sz w:val="28"/>
                <w:szCs w:val="28"/>
              </w:rPr>
            </w:pPr>
            <w:r w:rsidRPr="00BB08A6">
              <w:rPr>
                <w:rFonts w:ascii="Times New Roman" w:hAnsi="Times New Roman" w:cs="Times New Roman"/>
                <w:sz w:val="28"/>
                <w:szCs w:val="28"/>
              </w:rPr>
              <w:t>Индикаторы</w:t>
            </w:r>
          </w:p>
        </w:tc>
        <w:tc>
          <w:tcPr>
            <w:tcW w:w="1559" w:type="dxa"/>
          </w:tcPr>
          <w:p w:rsidR="009139B7" w:rsidRPr="00BB08A6" w:rsidRDefault="009139B7" w:rsidP="00F02C2C">
            <w:pPr>
              <w:ind w:hanging="186"/>
              <w:jc w:val="center"/>
              <w:rPr>
                <w:rFonts w:ascii="Times New Roman" w:hAnsi="Times New Roman" w:cs="Times New Roman"/>
                <w:sz w:val="28"/>
                <w:szCs w:val="28"/>
              </w:rPr>
            </w:pPr>
            <w:r w:rsidRPr="00BB08A6">
              <w:rPr>
                <w:rFonts w:ascii="Times New Roman" w:hAnsi="Times New Roman" w:cs="Times New Roman"/>
                <w:sz w:val="28"/>
                <w:szCs w:val="28"/>
              </w:rPr>
              <w:t>Да – 1 балл</w:t>
            </w:r>
          </w:p>
        </w:tc>
        <w:tc>
          <w:tcPr>
            <w:tcW w:w="1525" w:type="dxa"/>
          </w:tcPr>
          <w:p w:rsidR="009139B7" w:rsidRPr="00BB08A6" w:rsidRDefault="009139B7" w:rsidP="00222D69">
            <w:pPr>
              <w:ind w:hanging="1"/>
              <w:jc w:val="both"/>
              <w:rPr>
                <w:rFonts w:ascii="Times New Roman" w:hAnsi="Times New Roman" w:cs="Times New Roman"/>
                <w:sz w:val="28"/>
                <w:szCs w:val="28"/>
              </w:rPr>
            </w:pPr>
            <w:r w:rsidRPr="00BB08A6">
              <w:rPr>
                <w:rFonts w:ascii="Times New Roman" w:hAnsi="Times New Roman" w:cs="Times New Roman"/>
                <w:sz w:val="28"/>
                <w:szCs w:val="28"/>
              </w:rPr>
              <w:t>Нет – 0 баллов</w:t>
            </w:r>
          </w:p>
        </w:tc>
      </w:tr>
      <w:tr w:rsidR="009139B7" w:rsidRPr="00F0114D" w:rsidTr="00222D69">
        <w:tc>
          <w:tcPr>
            <w:tcW w:w="817" w:type="dxa"/>
          </w:tcPr>
          <w:p w:rsidR="009139B7" w:rsidRPr="00BB08A6" w:rsidRDefault="009139B7" w:rsidP="00222D69">
            <w:pPr>
              <w:ind w:firstLine="851"/>
              <w:jc w:val="both"/>
              <w:rPr>
                <w:rFonts w:ascii="Times New Roman" w:hAnsi="Times New Roman" w:cs="Times New Roman"/>
                <w:sz w:val="28"/>
                <w:szCs w:val="28"/>
              </w:rPr>
            </w:pPr>
            <w:r w:rsidRPr="00BB08A6">
              <w:rPr>
                <w:rFonts w:ascii="Times New Roman" w:hAnsi="Times New Roman" w:cs="Times New Roman"/>
                <w:sz w:val="28"/>
                <w:szCs w:val="28"/>
              </w:rPr>
              <w:t>1</w:t>
            </w:r>
          </w:p>
        </w:tc>
        <w:tc>
          <w:tcPr>
            <w:tcW w:w="5670" w:type="dxa"/>
          </w:tcPr>
          <w:p w:rsidR="009139B7" w:rsidRPr="00BB08A6" w:rsidRDefault="009139B7" w:rsidP="00581AE8">
            <w:pPr>
              <w:jc w:val="both"/>
              <w:rPr>
                <w:rFonts w:ascii="Times New Roman" w:hAnsi="Times New Roman" w:cs="Times New Roman"/>
                <w:sz w:val="28"/>
                <w:szCs w:val="28"/>
              </w:rPr>
            </w:pPr>
            <w:r w:rsidRPr="00BB08A6">
              <w:rPr>
                <w:rFonts w:ascii="Times New Roman" w:hAnsi="Times New Roman" w:cs="Times New Roman"/>
                <w:sz w:val="28"/>
                <w:szCs w:val="28"/>
              </w:rPr>
              <w:t>Соблюдение законодательства КР в сфере регулирования деятельности</w:t>
            </w:r>
            <w:r w:rsidR="00F02C2C" w:rsidRPr="00BB08A6">
              <w:rPr>
                <w:rFonts w:ascii="Times New Roman" w:hAnsi="Times New Roman" w:cs="Times New Roman"/>
                <w:sz w:val="28"/>
                <w:szCs w:val="28"/>
              </w:rPr>
              <w:t xml:space="preserve"> организаторов торгов (товарных бирж)</w:t>
            </w:r>
          </w:p>
        </w:tc>
        <w:tc>
          <w:tcPr>
            <w:tcW w:w="1559" w:type="dxa"/>
          </w:tcPr>
          <w:p w:rsidR="009139B7" w:rsidRPr="00BB08A6" w:rsidRDefault="009139B7" w:rsidP="00222D69">
            <w:pPr>
              <w:ind w:firstLine="851"/>
              <w:jc w:val="both"/>
              <w:rPr>
                <w:rFonts w:ascii="Times New Roman" w:hAnsi="Times New Roman" w:cs="Times New Roman"/>
                <w:sz w:val="28"/>
                <w:szCs w:val="28"/>
              </w:rPr>
            </w:pPr>
            <w:r w:rsidRPr="00BB08A6">
              <w:rPr>
                <w:rFonts w:ascii="Times New Roman" w:hAnsi="Times New Roman" w:cs="Times New Roman"/>
                <w:sz w:val="28"/>
                <w:szCs w:val="28"/>
              </w:rPr>
              <w:t xml:space="preserve">Да </w:t>
            </w:r>
          </w:p>
        </w:tc>
        <w:tc>
          <w:tcPr>
            <w:tcW w:w="1525" w:type="dxa"/>
          </w:tcPr>
          <w:p w:rsidR="009139B7" w:rsidRPr="00BB08A6" w:rsidRDefault="009139B7" w:rsidP="00222D69">
            <w:pPr>
              <w:ind w:firstLine="851"/>
              <w:jc w:val="both"/>
              <w:rPr>
                <w:rFonts w:ascii="Times New Roman" w:hAnsi="Times New Roman" w:cs="Times New Roman"/>
                <w:sz w:val="28"/>
                <w:szCs w:val="28"/>
              </w:rPr>
            </w:pPr>
          </w:p>
        </w:tc>
      </w:tr>
      <w:tr w:rsidR="009139B7" w:rsidRPr="00F0114D" w:rsidTr="00222D69">
        <w:tc>
          <w:tcPr>
            <w:tcW w:w="817" w:type="dxa"/>
          </w:tcPr>
          <w:p w:rsidR="009139B7" w:rsidRPr="00BB08A6" w:rsidRDefault="009139B7" w:rsidP="00222D69">
            <w:pPr>
              <w:ind w:firstLine="851"/>
              <w:jc w:val="both"/>
              <w:rPr>
                <w:rFonts w:ascii="Times New Roman" w:hAnsi="Times New Roman" w:cs="Times New Roman"/>
                <w:sz w:val="28"/>
                <w:szCs w:val="28"/>
              </w:rPr>
            </w:pPr>
            <w:r w:rsidRPr="00BB08A6">
              <w:rPr>
                <w:rFonts w:ascii="Times New Roman" w:hAnsi="Times New Roman" w:cs="Times New Roman"/>
                <w:sz w:val="28"/>
                <w:szCs w:val="28"/>
              </w:rPr>
              <w:t>2</w:t>
            </w:r>
          </w:p>
        </w:tc>
        <w:tc>
          <w:tcPr>
            <w:tcW w:w="5670" w:type="dxa"/>
          </w:tcPr>
          <w:p w:rsidR="009139B7" w:rsidRPr="00BB08A6" w:rsidRDefault="009139B7" w:rsidP="00222D69">
            <w:pPr>
              <w:jc w:val="both"/>
              <w:rPr>
                <w:rFonts w:ascii="Times New Roman" w:hAnsi="Times New Roman" w:cs="Times New Roman"/>
                <w:sz w:val="28"/>
                <w:szCs w:val="28"/>
              </w:rPr>
            </w:pPr>
            <w:r w:rsidRPr="00BB08A6">
              <w:rPr>
                <w:rFonts w:ascii="Times New Roman" w:hAnsi="Times New Roman" w:cs="Times New Roman"/>
                <w:sz w:val="28"/>
                <w:szCs w:val="28"/>
              </w:rPr>
              <w:t>Объем финансового рынка отвечающим стандартам</w:t>
            </w:r>
          </w:p>
        </w:tc>
        <w:tc>
          <w:tcPr>
            <w:tcW w:w="1559" w:type="dxa"/>
          </w:tcPr>
          <w:p w:rsidR="009139B7" w:rsidRPr="00BB08A6" w:rsidRDefault="009139B7" w:rsidP="00222D69">
            <w:pPr>
              <w:ind w:firstLine="851"/>
              <w:jc w:val="both"/>
              <w:rPr>
                <w:rFonts w:ascii="Times New Roman" w:hAnsi="Times New Roman" w:cs="Times New Roman"/>
                <w:sz w:val="28"/>
                <w:szCs w:val="28"/>
              </w:rPr>
            </w:pPr>
            <w:r w:rsidRPr="00BB08A6">
              <w:rPr>
                <w:rFonts w:ascii="Times New Roman" w:hAnsi="Times New Roman" w:cs="Times New Roman"/>
                <w:sz w:val="28"/>
                <w:szCs w:val="28"/>
              </w:rPr>
              <w:t xml:space="preserve">Да </w:t>
            </w:r>
          </w:p>
        </w:tc>
        <w:tc>
          <w:tcPr>
            <w:tcW w:w="1525" w:type="dxa"/>
          </w:tcPr>
          <w:p w:rsidR="009139B7" w:rsidRPr="00BB08A6" w:rsidRDefault="009139B7" w:rsidP="00222D69">
            <w:pPr>
              <w:ind w:firstLine="851"/>
              <w:jc w:val="both"/>
              <w:rPr>
                <w:rFonts w:ascii="Times New Roman" w:hAnsi="Times New Roman" w:cs="Times New Roman"/>
                <w:sz w:val="28"/>
                <w:szCs w:val="28"/>
              </w:rPr>
            </w:pPr>
          </w:p>
        </w:tc>
      </w:tr>
      <w:tr w:rsidR="009139B7" w:rsidRPr="00F0114D" w:rsidTr="00222D69">
        <w:tc>
          <w:tcPr>
            <w:tcW w:w="817" w:type="dxa"/>
          </w:tcPr>
          <w:p w:rsidR="009139B7" w:rsidRPr="00BB08A6" w:rsidRDefault="009139B7" w:rsidP="00222D69">
            <w:pPr>
              <w:ind w:firstLine="851"/>
              <w:jc w:val="both"/>
              <w:rPr>
                <w:rFonts w:ascii="Times New Roman" w:hAnsi="Times New Roman" w:cs="Times New Roman"/>
                <w:sz w:val="28"/>
                <w:szCs w:val="28"/>
              </w:rPr>
            </w:pPr>
            <w:r w:rsidRPr="00BB08A6">
              <w:rPr>
                <w:rFonts w:ascii="Times New Roman" w:hAnsi="Times New Roman" w:cs="Times New Roman"/>
                <w:sz w:val="28"/>
                <w:szCs w:val="28"/>
              </w:rPr>
              <w:t>3</w:t>
            </w:r>
          </w:p>
        </w:tc>
        <w:tc>
          <w:tcPr>
            <w:tcW w:w="5670" w:type="dxa"/>
          </w:tcPr>
          <w:p w:rsidR="009139B7" w:rsidRPr="00BB08A6" w:rsidRDefault="009139B7" w:rsidP="00222D69">
            <w:pPr>
              <w:jc w:val="both"/>
              <w:rPr>
                <w:rFonts w:ascii="Times New Roman" w:hAnsi="Times New Roman" w:cs="Times New Roman"/>
                <w:sz w:val="28"/>
                <w:szCs w:val="28"/>
              </w:rPr>
            </w:pPr>
            <w:r w:rsidRPr="00BB08A6">
              <w:rPr>
                <w:rFonts w:ascii="Times New Roman" w:hAnsi="Times New Roman" w:cs="Times New Roman"/>
                <w:sz w:val="28"/>
                <w:szCs w:val="28"/>
              </w:rPr>
              <w:t>Препятствие финансированию экстремизма и терроризма и отмыванию доходов полученных преступным путем</w:t>
            </w:r>
          </w:p>
        </w:tc>
        <w:tc>
          <w:tcPr>
            <w:tcW w:w="1559" w:type="dxa"/>
          </w:tcPr>
          <w:p w:rsidR="009139B7" w:rsidRPr="00BB08A6" w:rsidRDefault="009139B7" w:rsidP="00222D69">
            <w:pPr>
              <w:ind w:firstLine="851"/>
              <w:jc w:val="both"/>
              <w:rPr>
                <w:rFonts w:ascii="Times New Roman" w:hAnsi="Times New Roman" w:cs="Times New Roman"/>
                <w:sz w:val="28"/>
                <w:szCs w:val="28"/>
              </w:rPr>
            </w:pPr>
            <w:r w:rsidRPr="00BB08A6">
              <w:rPr>
                <w:rFonts w:ascii="Times New Roman" w:hAnsi="Times New Roman" w:cs="Times New Roman"/>
                <w:sz w:val="28"/>
                <w:szCs w:val="28"/>
              </w:rPr>
              <w:t xml:space="preserve">Да </w:t>
            </w:r>
          </w:p>
        </w:tc>
        <w:tc>
          <w:tcPr>
            <w:tcW w:w="1525" w:type="dxa"/>
          </w:tcPr>
          <w:p w:rsidR="009139B7" w:rsidRPr="00BB08A6" w:rsidRDefault="009139B7" w:rsidP="00222D69">
            <w:pPr>
              <w:ind w:firstLine="851"/>
              <w:jc w:val="both"/>
              <w:rPr>
                <w:rFonts w:ascii="Times New Roman" w:hAnsi="Times New Roman" w:cs="Times New Roman"/>
                <w:sz w:val="28"/>
                <w:szCs w:val="28"/>
              </w:rPr>
            </w:pPr>
          </w:p>
        </w:tc>
      </w:tr>
      <w:tr w:rsidR="009139B7" w:rsidRPr="00F0114D" w:rsidTr="00222D69">
        <w:tc>
          <w:tcPr>
            <w:tcW w:w="817" w:type="dxa"/>
          </w:tcPr>
          <w:p w:rsidR="009139B7" w:rsidRPr="00BB08A6" w:rsidRDefault="009139B7" w:rsidP="00222D69">
            <w:pPr>
              <w:ind w:firstLine="851"/>
              <w:jc w:val="both"/>
              <w:rPr>
                <w:rFonts w:ascii="Times New Roman" w:hAnsi="Times New Roman" w:cs="Times New Roman"/>
                <w:sz w:val="28"/>
                <w:szCs w:val="28"/>
              </w:rPr>
            </w:pPr>
            <w:r w:rsidRPr="00BB08A6">
              <w:rPr>
                <w:rFonts w:ascii="Times New Roman" w:hAnsi="Times New Roman" w:cs="Times New Roman"/>
                <w:sz w:val="28"/>
                <w:szCs w:val="28"/>
              </w:rPr>
              <w:t>4</w:t>
            </w:r>
          </w:p>
        </w:tc>
        <w:tc>
          <w:tcPr>
            <w:tcW w:w="5670" w:type="dxa"/>
          </w:tcPr>
          <w:p w:rsidR="009139B7" w:rsidRPr="00BB08A6" w:rsidRDefault="009139B7" w:rsidP="002626F0">
            <w:pPr>
              <w:jc w:val="both"/>
              <w:rPr>
                <w:rFonts w:ascii="Times New Roman" w:hAnsi="Times New Roman" w:cs="Times New Roman"/>
                <w:sz w:val="28"/>
                <w:szCs w:val="28"/>
              </w:rPr>
            </w:pPr>
            <w:r w:rsidRPr="00BB08A6">
              <w:rPr>
                <w:rFonts w:ascii="Times New Roman" w:hAnsi="Times New Roman" w:cs="Times New Roman"/>
                <w:sz w:val="28"/>
                <w:szCs w:val="28"/>
              </w:rPr>
              <w:t xml:space="preserve">Увеличение поступления в бюджет </w:t>
            </w:r>
            <w:r w:rsidRPr="00BB08A6">
              <w:rPr>
                <w:rFonts w:ascii="Times New Roman" w:hAnsi="Times New Roman" w:cs="Times New Roman"/>
                <w:sz w:val="28"/>
                <w:szCs w:val="28"/>
              </w:rPr>
              <w:lastRenderedPageBreak/>
              <w:t xml:space="preserve">республики за счет </w:t>
            </w:r>
            <w:r w:rsidR="00635239">
              <w:rPr>
                <w:rFonts w:ascii="Times New Roman" w:hAnsi="Times New Roman" w:cs="Times New Roman"/>
                <w:sz w:val="28"/>
                <w:szCs w:val="28"/>
              </w:rPr>
              <w:t>налогообложения</w:t>
            </w:r>
          </w:p>
        </w:tc>
        <w:tc>
          <w:tcPr>
            <w:tcW w:w="1559" w:type="dxa"/>
          </w:tcPr>
          <w:p w:rsidR="009139B7" w:rsidRPr="00BB08A6" w:rsidRDefault="009139B7" w:rsidP="00222D69">
            <w:pPr>
              <w:ind w:firstLine="851"/>
              <w:jc w:val="both"/>
              <w:rPr>
                <w:rFonts w:ascii="Times New Roman" w:hAnsi="Times New Roman" w:cs="Times New Roman"/>
                <w:sz w:val="28"/>
                <w:szCs w:val="28"/>
              </w:rPr>
            </w:pPr>
            <w:r w:rsidRPr="00BB08A6">
              <w:rPr>
                <w:rFonts w:ascii="Times New Roman" w:hAnsi="Times New Roman" w:cs="Times New Roman"/>
                <w:sz w:val="28"/>
                <w:szCs w:val="28"/>
              </w:rPr>
              <w:lastRenderedPageBreak/>
              <w:t xml:space="preserve">Да </w:t>
            </w:r>
          </w:p>
        </w:tc>
        <w:tc>
          <w:tcPr>
            <w:tcW w:w="1525" w:type="dxa"/>
          </w:tcPr>
          <w:p w:rsidR="009139B7" w:rsidRPr="00BB08A6" w:rsidRDefault="009139B7" w:rsidP="00222D69">
            <w:pPr>
              <w:ind w:firstLine="851"/>
              <w:jc w:val="both"/>
              <w:rPr>
                <w:rFonts w:ascii="Times New Roman" w:hAnsi="Times New Roman" w:cs="Times New Roman"/>
                <w:sz w:val="28"/>
                <w:szCs w:val="28"/>
              </w:rPr>
            </w:pPr>
          </w:p>
        </w:tc>
      </w:tr>
      <w:tr w:rsidR="009139B7" w:rsidRPr="00F0114D" w:rsidTr="00222D69">
        <w:tc>
          <w:tcPr>
            <w:tcW w:w="817" w:type="dxa"/>
          </w:tcPr>
          <w:p w:rsidR="009139B7" w:rsidRPr="00BB08A6" w:rsidRDefault="009139B7" w:rsidP="00222D69">
            <w:pPr>
              <w:ind w:firstLine="851"/>
              <w:jc w:val="both"/>
              <w:rPr>
                <w:rFonts w:ascii="Times New Roman" w:hAnsi="Times New Roman" w:cs="Times New Roman"/>
                <w:sz w:val="28"/>
                <w:szCs w:val="28"/>
              </w:rPr>
            </w:pPr>
            <w:r w:rsidRPr="00BB08A6">
              <w:rPr>
                <w:rFonts w:ascii="Times New Roman" w:hAnsi="Times New Roman" w:cs="Times New Roman"/>
                <w:sz w:val="28"/>
                <w:szCs w:val="28"/>
              </w:rPr>
              <w:lastRenderedPageBreak/>
              <w:t>5</w:t>
            </w:r>
          </w:p>
        </w:tc>
        <w:tc>
          <w:tcPr>
            <w:tcW w:w="5670" w:type="dxa"/>
          </w:tcPr>
          <w:p w:rsidR="009139B7" w:rsidRPr="00BB08A6" w:rsidRDefault="009139B7" w:rsidP="00222D69">
            <w:pPr>
              <w:jc w:val="both"/>
              <w:rPr>
                <w:rFonts w:ascii="Times New Roman" w:hAnsi="Times New Roman" w:cs="Times New Roman"/>
                <w:sz w:val="28"/>
                <w:szCs w:val="28"/>
              </w:rPr>
            </w:pPr>
            <w:r w:rsidRPr="00BB08A6">
              <w:rPr>
                <w:rFonts w:ascii="Times New Roman" w:hAnsi="Times New Roman" w:cs="Times New Roman"/>
                <w:sz w:val="28"/>
                <w:szCs w:val="28"/>
              </w:rPr>
              <w:t>Добросовестная конкурентоспособность на финансовом рынке</w:t>
            </w:r>
          </w:p>
        </w:tc>
        <w:tc>
          <w:tcPr>
            <w:tcW w:w="1559" w:type="dxa"/>
          </w:tcPr>
          <w:p w:rsidR="009139B7" w:rsidRPr="00BB08A6" w:rsidRDefault="009139B7" w:rsidP="00222D69">
            <w:pPr>
              <w:ind w:firstLine="851"/>
              <w:jc w:val="both"/>
              <w:rPr>
                <w:rFonts w:ascii="Times New Roman" w:hAnsi="Times New Roman" w:cs="Times New Roman"/>
                <w:sz w:val="28"/>
                <w:szCs w:val="28"/>
              </w:rPr>
            </w:pPr>
            <w:r w:rsidRPr="00BB08A6">
              <w:rPr>
                <w:rFonts w:ascii="Times New Roman" w:hAnsi="Times New Roman" w:cs="Times New Roman"/>
                <w:sz w:val="28"/>
                <w:szCs w:val="28"/>
              </w:rPr>
              <w:t>Да</w:t>
            </w:r>
          </w:p>
        </w:tc>
        <w:tc>
          <w:tcPr>
            <w:tcW w:w="1525" w:type="dxa"/>
          </w:tcPr>
          <w:p w:rsidR="009139B7" w:rsidRPr="00BB08A6" w:rsidRDefault="009139B7" w:rsidP="00222D69">
            <w:pPr>
              <w:ind w:firstLine="851"/>
              <w:jc w:val="both"/>
              <w:rPr>
                <w:rFonts w:ascii="Times New Roman" w:hAnsi="Times New Roman" w:cs="Times New Roman"/>
                <w:sz w:val="28"/>
                <w:szCs w:val="28"/>
              </w:rPr>
            </w:pPr>
          </w:p>
        </w:tc>
      </w:tr>
      <w:tr w:rsidR="009139B7" w:rsidRPr="00F0114D" w:rsidTr="00222D69">
        <w:tc>
          <w:tcPr>
            <w:tcW w:w="817" w:type="dxa"/>
          </w:tcPr>
          <w:p w:rsidR="009139B7" w:rsidRPr="00BB08A6" w:rsidRDefault="009139B7" w:rsidP="00222D69">
            <w:pPr>
              <w:ind w:firstLine="851"/>
              <w:jc w:val="both"/>
              <w:rPr>
                <w:rFonts w:ascii="Times New Roman" w:hAnsi="Times New Roman" w:cs="Times New Roman"/>
                <w:sz w:val="28"/>
                <w:szCs w:val="28"/>
              </w:rPr>
            </w:pPr>
          </w:p>
        </w:tc>
        <w:tc>
          <w:tcPr>
            <w:tcW w:w="5670" w:type="dxa"/>
          </w:tcPr>
          <w:p w:rsidR="009139B7" w:rsidRPr="00BB08A6" w:rsidRDefault="009139B7" w:rsidP="00222D69">
            <w:pPr>
              <w:ind w:firstLine="851"/>
              <w:jc w:val="both"/>
              <w:rPr>
                <w:rFonts w:ascii="Times New Roman" w:hAnsi="Times New Roman" w:cs="Times New Roman"/>
                <w:sz w:val="28"/>
                <w:szCs w:val="28"/>
              </w:rPr>
            </w:pPr>
            <w:r w:rsidRPr="00BB08A6">
              <w:rPr>
                <w:rFonts w:ascii="Times New Roman" w:hAnsi="Times New Roman" w:cs="Times New Roman"/>
                <w:sz w:val="28"/>
                <w:szCs w:val="28"/>
              </w:rPr>
              <w:t>Итого</w:t>
            </w:r>
          </w:p>
        </w:tc>
        <w:tc>
          <w:tcPr>
            <w:tcW w:w="1559" w:type="dxa"/>
          </w:tcPr>
          <w:p w:rsidR="009139B7" w:rsidRPr="00BB08A6" w:rsidRDefault="009139B7" w:rsidP="00222D69">
            <w:pPr>
              <w:ind w:firstLine="851"/>
              <w:jc w:val="both"/>
              <w:rPr>
                <w:rFonts w:ascii="Times New Roman" w:hAnsi="Times New Roman" w:cs="Times New Roman"/>
                <w:sz w:val="28"/>
                <w:szCs w:val="28"/>
              </w:rPr>
            </w:pPr>
            <w:r w:rsidRPr="00BB08A6">
              <w:rPr>
                <w:rFonts w:ascii="Times New Roman" w:hAnsi="Times New Roman" w:cs="Times New Roman"/>
                <w:sz w:val="28"/>
                <w:szCs w:val="28"/>
              </w:rPr>
              <w:t>5 баллов</w:t>
            </w:r>
          </w:p>
        </w:tc>
        <w:tc>
          <w:tcPr>
            <w:tcW w:w="1525" w:type="dxa"/>
          </w:tcPr>
          <w:p w:rsidR="009139B7" w:rsidRPr="00BB08A6" w:rsidRDefault="009139B7" w:rsidP="00222D69">
            <w:pPr>
              <w:ind w:firstLine="851"/>
              <w:jc w:val="both"/>
              <w:rPr>
                <w:rFonts w:ascii="Times New Roman" w:hAnsi="Times New Roman" w:cs="Times New Roman"/>
                <w:sz w:val="28"/>
                <w:szCs w:val="28"/>
              </w:rPr>
            </w:pPr>
          </w:p>
        </w:tc>
      </w:tr>
    </w:tbl>
    <w:p w:rsidR="009139B7" w:rsidRPr="00F0114D" w:rsidRDefault="009139B7" w:rsidP="009139B7">
      <w:pPr>
        <w:spacing w:after="0" w:line="240" w:lineRule="auto"/>
        <w:ind w:firstLine="851"/>
        <w:jc w:val="both"/>
        <w:rPr>
          <w:rFonts w:ascii="Times New Roman" w:hAnsi="Times New Roman" w:cs="Times New Roman"/>
          <w:sz w:val="28"/>
          <w:szCs w:val="28"/>
          <w:highlight w:val="yellow"/>
        </w:rPr>
      </w:pPr>
    </w:p>
    <w:p w:rsidR="009139B7" w:rsidRPr="00B14B37" w:rsidRDefault="009139B7" w:rsidP="00B14B37">
      <w:pPr>
        <w:spacing w:after="0" w:line="240" w:lineRule="auto"/>
        <w:ind w:firstLine="851"/>
        <w:jc w:val="center"/>
        <w:rPr>
          <w:rFonts w:ascii="Times New Roman" w:hAnsi="Times New Roman" w:cs="Times New Roman"/>
          <w:b/>
          <w:sz w:val="28"/>
          <w:szCs w:val="28"/>
          <w:u w:val="single"/>
        </w:rPr>
      </w:pPr>
      <w:r w:rsidRPr="00B14B37">
        <w:rPr>
          <w:rFonts w:ascii="Times New Roman" w:hAnsi="Times New Roman" w:cs="Times New Roman"/>
          <w:b/>
          <w:sz w:val="28"/>
          <w:szCs w:val="28"/>
          <w:u w:val="single"/>
        </w:rPr>
        <w:t>Реализационные риски</w:t>
      </w:r>
    </w:p>
    <w:p w:rsidR="009139B7" w:rsidRPr="00015765" w:rsidRDefault="009139B7" w:rsidP="009139B7">
      <w:pPr>
        <w:spacing w:after="0" w:line="240" w:lineRule="auto"/>
        <w:ind w:firstLine="851"/>
        <w:jc w:val="both"/>
        <w:rPr>
          <w:rFonts w:ascii="Times New Roman" w:hAnsi="Times New Roman" w:cs="Times New Roman"/>
          <w:b/>
          <w:sz w:val="28"/>
          <w:szCs w:val="28"/>
          <w:u w:val="single"/>
        </w:rPr>
      </w:pPr>
    </w:p>
    <w:p w:rsidR="009139B7" w:rsidRDefault="009139B7" w:rsidP="009139B7">
      <w:pPr>
        <w:spacing w:after="0" w:line="240" w:lineRule="auto"/>
        <w:ind w:firstLine="851"/>
        <w:jc w:val="both"/>
        <w:rPr>
          <w:rFonts w:ascii="Times New Roman" w:hAnsi="Times New Roman" w:cs="Times New Roman"/>
          <w:sz w:val="28"/>
          <w:szCs w:val="28"/>
        </w:rPr>
      </w:pPr>
      <w:r w:rsidRPr="00015765">
        <w:rPr>
          <w:rFonts w:ascii="Times New Roman" w:hAnsi="Times New Roman" w:cs="Times New Roman"/>
          <w:sz w:val="28"/>
          <w:szCs w:val="28"/>
        </w:rPr>
        <w:t xml:space="preserve">При принятии данного нормативного правового акта отсутствуют реализационные риски, так как принятие данного проекта </w:t>
      </w:r>
      <w:r w:rsidR="00581AE8">
        <w:rPr>
          <w:rFonts w:ascii="Times New Roman" w:hAnsi="Times New Roman" w:cs="Times New Roman"/>
          <w:sz w:val="28"/>
          <w:szCs w:val="28"/>
        </w:rPr>
        <w:t xml:space="preserve">постановления </w:t>
      </w:r>
      <w:r w:rsidRPr="00015765">
        <w:rPr>
          <w:rFonts w:ascii="Times New Roman" w:hAnsi="Times New Roman" w:cs="Times New Roman"/>
          <w:sz w:val="28"/>
          <w:szCs w:val="28"/>
        </w:rPr>
        <w:t>обусловлено необходимостью исполнения международных обязательств.</w:t>
      </w:r>
    </w:p>
    <w:p w:rsidR="009139B7" w:rsidRDefault="009139B7" w:rsidP="009139B7">
      <w:pPr>
        <w:spacing w:after="0" w:line="240" w:lineRule="auto"/>
        <w:ind w:firstLine="851"/>
        <w:jc w:val="both"/>
        <w:rPr>
          <w:rFonts w:ascii="Times New Roman" w:hAnsi="Times New Roman" w:cs="Times New Roman"/>
          <w:b/>
          <w:sz w:val="28"/>
          <w:szCs w:val="28"/>
        </w:rPr>
      </w:pPr>
    </w:p>
    <w:p w:rsidR="009139B7" w:rsidRPr="00B14B37" w:rsidRDefault="009139B7" w:rsidP="00B14B37">
      <w:pPr>
        <w:spacing w:after="0" w:line="240" w:lineRule="auto"/>
        <w:ind w:left="143" w:firstLine="708"/>
        <w:jc w:val="center"/>
        <w:rPr>
          <w:rFonts w:ascii="Times New Roman" w:hAnsi="Times New Roman" w:cs="Times New Roman"/>
          <w:b/>
          <w:sz w:val="28"/>
          <w:szCs w:val="28"/>
          <w:u w:val="single"/>
        </w:rPr>
      </w:pPr>
      <w:r w:rsidRPr="00B14B37">
        <w:rPr>
          <w:rFonts w:ascii="Times New Roman" w:hAnsi="Times New Roman" w:cs="Times New Roman"/>
          <w:b/>
          <w:sz w:val="28"/>
          <w:szCs w:val="28"/>
          <w:u w:val="single"/>
        </w:rPr>
        <w:t>Правовой анализ</w:t>
      </w:r>
    </w:p>
    <w:p w:rsidR="009139B7" w:rsidRPr="00B14B37" w:rsidRDefault="009139B7" w:rsidP="009139B7">
      <w:pPr>
        <w:spacing w:after="0" w:line="240" w:lineRule="auto"/>
        <w:ind w:firstLine="567"/>
        <w:jc w:val="both"/>
        <w:rPr>
          <w:rFonts w:ascii="Times New Roman" w:hAnsi="Times New Roman" w:cs="Times New Roman"/>
          <w:b/>
          <w:sz w:val="28"/>
          <w:szCs w:val="28"/>
          <w:highlight w:val="yellow"/>
          <w:u w:val="single"/>
        </w:rPr>
      </w:pPr>
    </w:p>
    <w:p w:rsidR="002626F0" w:rsidRDefault="009139B7" w:rsidP="002626F0">
      <w:pPr>
        <w:spacing w:after="0" w:line="240" w:lineRule="auto"/>
        <w:ind w:firstLine="708"/>
        <w:jc w:val="both"/>
        <w:rPr>
          <w:rFonts w:ascii="Times New Roman" w:hAnsi="Times New Roman" w:cs="Times New Roman"/>
          <w:sz w:val="28"/>
          <w:szCs w:val="28"/>
        </w:rPr>
      </w:pPr>
      <w:r w:rsidRPr="00E67F9A">
        <w:rPr>
          <w:rFonts w:ascii="Times New Roman" w:hAnsi="Times New Roman" w:cs="Times New Roman"/>
          <w:sz w:val="28"/>
          <w:szCs w:val="28"/>
        </w:rPr>
        <w:t xml:space="preserve">Настоящий </w:t>
      </w:r>
      <w:r w:rsidRPr="00302D7D">
        <w:rPr>
          <w:rFonts w:ascii="Times New Roman" w:hAnsi="Times New Roman" w:cs="Times New Roman"/>
          <w:sz w:val="28"/>
          <w:szCs w:val="28"/>
        </w:rPr>
        <w:t xml:space="preserve">проект </w:t>
      </w:r>
      <w:r w:rsidR="00581AE8" w:rsidRPr="00581AE8">
        <w:rPr>
          <w:rFonts w:ascii="Times New Roman" w:hAnsi="Times New Roman" w:cs="Times New Roman"/>
          <w:sz w:val="28"/>
          <w:szCs w:val="28"/>
        </w:rPr>
        <w:t xml:space="preserve">постановления Правительства Кыргызской Республики  </w:t>
      </w:r>
      <w:r w:rsidR="00581AE8" w:rsidRPr="00581AE8">
        <w:rPr>
          <w:rFonts w:ascii="Times New Roman" w:hAnsi="Times New Roman" w:cs="Times New Roman"/>
          <w:color w:val="000000"/>
          <w:sz w:val="28"/>
          <w:szCs w:val="28"/>
        </w:rPr>
        <w:t>«О внесении изменений в Положение о Государственной службе регулирования и надзора за финансовым рынком при Правительстве Кыргызской Республики, утвержденного постановлением Правительства Кыргызской Республики</w:t>
      </w:r>
      <w:r w:rsidR="00581AE8" w:rsidRPr="00581AE8">
        <w:rPr>
          <w:rFonts w:ascii="Times New Roman" w:hAnsi="Times New Roman" w:cs="Times New Roman"/>
          <w:sz w:val="28"/>
          <w:szCs w:val="28"/>
        </w:rPr>
        <w:t xml:space="preserve"> </w:t>
      </w:r>
      <w:r w:rsidR="00581AE8" w:rsidRPr="00581AE8">
        <w:rPr>
          <w:rFonts w:ascii="Times New Roman" w:hAnsi="Times New Roman" w:cs="Times New Roman"/>
          <w:bCs/>
          <w:sz w:val="28"/>
          <w:szCs w:val="28"/>
        </w:rPr>
        <w:t xml:space="preserve">от </w:t>
      </w:r>
      <w:r w:rsidR="00581AE8" w:rsidRPr="00581AE8">
        <w:rPr>
          <w:rFonts w:ascii="Times New Roman" w:hAnsi="Times New Roman" w:cs="Times New Roman"/>
          <w:sz w:val="28"/>
          <w:szCs w:val="28"/>
        </w:rPr>
        <w:t>31 декабря 2018 года № 659»</w:t>
      </w:r>
      <w:r w:rsidRPr="00302D7D">
        <w:rPr>
          <w:rFonts w:ascii="Times New Roman" w:hAnsi="Times New Roman" w:cs="Times New Roman"/>
          <w:sz w:val="28"/>
          <w:szCs w:val="28"/>
        </w:rPr>
        <w:t xml:space="preserve"> разработан в целях </w:t>
      </w:r>
      <w:r w:rsidR="002626F0" w:rsidRPr="002626F0">
        <w:rPr>
          <w:rFonts w:ascii="Times New Roman" w:hAnsi="Times New Roman" w:cs="Times New Roman"/>
          <w:sz w:val="28"/>
          <w:szCs w:val="28"/>
        </w:rPr>
        <w:t>обеспечении своевременного приведения НПА в соответствии с Законом Кыргызской Республики «О внесении изменений в Закон Кыргызской Республики «О товарной бирже и биржевой торговле Кыргызской Республики» принятого Жогорку Кенешем Кыргызской Республики от 22 января 2020 года, а также в целях эффективной реализации норм Закона Кыргызской Республики «О противодействии финансированию террористической деятельности и легализации (отмыванию) преступных доходов» и Положения о порядке проведения проверки исполнения законодательства Кыргызской Республики в сфере противодействия финансированию террористической деятельности и легализации (отмыванию) преступных доходов, утвержденного постановлением Правительства Кыргызской Республики от 25 декабря 2018 года № 606.</w:t>
      </w:r>
    </w:p>
    <w:p w:rsidR="009139B7" w:rsidRPr="0093722C" w:rsidRDefault="002626F0" w:rsidP="002626F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Т</w:t>
      </w:r>
      <w:r w:rsidR="009139B7" w:rsidRPr="0093722C">
        <w:rPr>
          <w:rFonts w:ascii="Times New Roman" w:hAnsi="Times New Roman" w:cs="Times New Roman"/>
          <w:sz w:val="28"/>
          <w:szCs w:val="28"/>
        </w:rPr>
        <w:t>акже с учетом рекомендаци</w:t>
      </w:r>
      <w:r w:rsidR="00D91267">
        <w:rPr>
          <w:rFonts w:ascii="Times New Roman" w:hAnsi="Times New Roman" w:cs="Times New Roman"/>
          <w:sz w:val="28"/>
          <w:szCs w:val="28"/>
        </w:rPr>
        <w:t>й</w:t>
      </w:r>
      <w:r w:rsidR="009139B7" w:rsidRPr="0093722C">
        <w:rPr>
          <w:rFonts w:ascii="Times New Roman" w:hAnsi="Times New Roman" w:cs="Times New Roman"/>
          <w:sz w:val="28"/>
          <w:szCs w:val="28"/>
        </w:rPr>
        <w:t xml:space="preserve"> выездной комисси</w:t>
      </w:r>
      <w:r w:rsidR="00744005">
        <w:rPr>
          <w:rFonts w:ascii="Times New Roman" w:hAnsi="Times New Roman" w:cs="Times New Roman"/>
          <w:sz w:val="28"/>
          <w:szCs w:val="28"/>
        </w:rPr>
        <w:t>и</w:t>
      </w:r>
      <w:r w:rsidR="009139B7" w:rsidRPr="0093722C">
        <w:rPr>
          <w:rFonts w:ascii="Times New Roman" w:hAnsi="Times New Roman" w:cs="Times New Roman"/>
          <w:sz w:val="28"/>
          <w:szCs w:val="28"/>
        </w:rPr>
        <w:t xml:space="preserve"> команды экспертов – оценщиков и секретариата ЕАГ, в части </w:t>
      </w:r>
      <w:r w:rsidR="00744005">
        <w:rPr>
          <w:rFonts w:ascii="Times New Roman" w:hAnsi="Times New Roman" w:cs="Times New Roman"/>
          <w:sz w:val="28"/>
          <w:szCs w:val="28"/>
        </w:rPr>
        <w:t xml:space="preserve">не </w:t>
      </w:r>
      <w:r w:rsidR="00D91267">
        <w:rPr>
          <w:rFonts w:ascii="Times New Roman" w:hAnsi="Times New Roman" w:cs="Times New Roman"/>
          <w:sz w:val="28"/>
          <w:szCs w:val="28"/>
        </w:rPr>
        <w:t xml:space="preserve">регулирования </w:t>
      </w:r>
      <w:r w:rsidR="00744005" w:rsidRPr="0093722C">
        <w:rPr>
          <w:rFonts w:ascii="Times New Roman" w:hAnsi="Times New Roman" w:cs="Times New Roman"/>
          <w:i/>
          <w:sz w:val="28"/>
          <w:szCs w:val="28"/>
        </w:rPr>
        <w:t>поднадзорных субъектов</w:t>
      </w:r>
      <w:r w:rsidR="00744005">
        <w:rPr>
          <w:rFonts w:ascii="Times New Roman" w:hAnsi="Times New Roman" w:cs="Times New Roman"/>
          <w:sz w:val="28"/>
          <w:szCs w:val="28"/>
        </w:rPr>
        <w:t xml:space="preserve"> (</w:t>
      </w:r>
      <w:r w:rsidR="00D91267">
        <w:rPr>
          <w:rFonts w:ascii="Times New Roman" w:hAnsi="Times New Roman" w:cs="Times New Roman"/>
          <w:sz w:val="28"/>
          <w:szCs w:val="28"/>
        </w:rPr>
        <w:t>деятельности организаторов торгов (товарных бирж)</w:t>
      </w:r>
      <w:r w:rsidR="00744005">
        <w:rPr>
          <w:rFonts w:ascii="Times New Roman" w:hAnsi="Times New Roman" w:cs="Times New Roman"/>
          <w:sz w:val="28"/>
          <w:szCs w:val="28"/>
        </w:rPr>
        <w:t xml:space="preserve">), </w:t>
      </w:r>
      <w:r w:rsidR="009139B7" w:rsidRPr="0093722C">
        <w:rPr>
          <w:rFonts w:ascii="Times New Roman" w:hAnsi="Times New Roman" w:cs="Times New Roman"/>
          <w:sz w:val="28"/>
          <w:szCs w:val="28"/>
        </w:rPr>
        <w:t xml:space="preserve">а также в целях реализации решения вышеуказанной Комиссии Госфиннадзором разработан представленный проект </w:t>
      </w:r>
      <w:r>
        <w:rPr>
          <w:rFonts w:ascii="Times New Roman" w:hAnsi="Times New Roman" w:cs="Times New Roman"/>
          <w:sz w:val="28"/>
          <w:szCs w:val="28"/>
        </w:rPr>
        <w:t>постановления</w:t>
      </w:r>
      <w:r w:rsidR="009139B7" w:rsidRPr="0093722C">
        <w:rPr>
          <w:rFonts w:ascii="Times New Roman" w:hAnsi="Times New Roman" w:cs="Times New Roman"/>
          <w:sz w:val="28"/>
          <w:szCs w:val="28"/>
        </w:rPr>
        <w:t>.</w:t>
      </w:r>
    </w:p>
    <w:p w:rsidR="00453B58" w:rsidRDefault="00453B58" w:rsidP="009139B7">
      <w:pPr>
        <w:spacing w:after="0" w:line="240" w:lineRule="auto"/>
        <w:ind w:firstLine="851"/>
        <w:jc w:val="both"/>
        <w:rPr>
          <w:rFonts w:ascii="Times New Roman" w:hAnsi="Times New Roman" w:cs="Times New Roman"/>
          <w:b/>
          <w:sz w:val="28"/>
          <w:szCs w:val="28"/>
          <w:u w:val="single"/>
        </w:rPr>
      </w:pPr>
    </w:p>
    <w:p w:rsidR="009139B7" w:rsidRPr="00B14B37" w:rsidRDefault="009139B7" w:rsidP="00B14B37">
      <w:pPr>
        <w:spacing w:after="0" w:line="240" w:lineRule="auto"/>
        <w:ind w:firstLine="851"/>
        <w:jc w:val="center"/>
        <w:rPr>
          <w:rFonts w:ascii="Times New Roman" w:hAnsi="Times New Roman" w:cs="Times New Roman"/>
          <w:b/>
          <w:sz w:val="28"/>
          <w:szCs w:val="28"/>
          <w:u w:val="single"/>
        </w:rPr>
      </w:pPr>
      <w:r w:rsidRPr="00B14B37">
        <w:rPr>
          <w:rFonts w:ascii="Times New Roman" w:hAnsi="Times New Roman" w:cs="Times New Roman"/>
          <w:b/>
          <w:sz w:val="28"/>
          <w:szCs w:val="28"/>
          <w:u w:val="single"/>
        </w:rPr>
        <w:t>Экономический анализ</w:t>
      </w:r>
    </w:p>
    <w:p w:rsidR="00453B58" w:rsidRPr="00147C44" w:rsidRDefault="00453B58" w:rsidP="00771AB0">
      <w:pPr>
        <w:spacing w:after="0" w:line="240" w:lineRule="auto"/>
        <w:ind w:firstLine="851"/>
        <w:jc w:val="both"/>
        <w:rPr>
          <w:rFonts w:ascii="Times New Roman" w:hAnsi="Times New Roman" w:cs="Times New Roman"/>
          <w:sz w:val="28"/>
          <w:szCs w:val="28"/>
        </w:rPr>
      </w:pPr>
    </w:p>
    <w:p w:rsidR="00635239" w:rsidRPr="00FA47D3" w:rsidRDefault="00635239" w:rsidP="00635239">
      <w:pPr>
        <w:spacing w:after="0" w:line="240" w:lineRule="auto"/>
        <w:ind w:firstLine="851"/>
        <w:jc w:val="both"/>
        <w:rPr>
          <w:rFonts w:ascii="Times New Roman" w:hAnsi="Times New Roman" w:cs="Times New Roman"/>
          <w:sz w:val="28"/>
          <w:szCs w:val="28"/>
        </w:rPr>
      </w:pPr>
      <w:r w:rsidRPr="00FA47D3">
        <w:rPr>
          <w:rFonts w:ascii="Times New Roman" w:hAnsi="Times New Roman" w:cs="Times New Roman"/>
          <w:sz w:val="28"/>
          <w:szCs w:val="28"/>
        </w:rPr>
        <w:t xml:space="preserve">Экономический анализ (расчет затрат и выгод) включает затраты времени (косвенные издержки) и денежные затраты, как единовременные, </w:t>
      </w:r>
      <w:r w:rsidRPr="00FA47D3">
        <w:rPr>
          <w:rFonts w:ascii="Times New Roman" w:hAnsi="Times New Roman" w:cs="Times New Roman"/>
          <w:sz w:val="28"/>
          <w:szCs w:val="28"/>
        </w:rPr>
        <w:lastRenderedPageBreak/>
        <w:t>так и повторяющиеся (прямые затраты) на процесс проведения проверок субъектов предпринимательства.</w:t>
      </w:r>
    </w:p>
    <w:p w:rsidR="00635239" w:rsidRDefault="00635239" w:rsidP="00635239">
      <w:pPr>
        <w:spacing w:after="0" w:line="240" w:lineRule="auto"/>
        <w:ind w:firstLine="851"/>
        <w:jc w:val="both"/>
        <w:rPr>
          <w:rFonts w:ascii="Times New Roman" w:hAnsi="Times New Roman" w:cs="Times New Roman"/>
          <w:sz w:val="28"/>
          <w:szCs w:val="28"/>
        </w:rPr>
      </w:pPr>
      <w:r w:rsidRPr="00FA47D3">
        <w:rPr>
          <w:rFonts w:ascii="Times New Roman" w:hAnsi="Times New Roman" w:cs="Times New Roman"/>
          <w:sz w:val="28"/>
          <w:szCs w:val="28"/>
        </w:rPr>
        <w:t>Ниже приведен анализ затрат государственного органа и субъекта предпринимательства, в случае принятия данного проекта.</w:t>
      </w:r>
    </w:p>
    <w:p w:rsidR="00635239" w:rsidRPr="00654490" w:rsidRDefault="00635239" w:rsidP="00635239">
      <w:pPr>
        <w:spacing w:after="0" w:line="240" w:lineRule="auto"/>
        <w:ind w:firstLine="851"/>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5295"/>
        <w:gridCol w:w="2986"/>
      </w:tblGrid>
      <w:tr w:rsidR="00635239" w:rsidRPr="00A439CD" w:rsidTr="00A3257C">
        <w:tc>
          <w:tcPr>
            <w:tcW w:w="783" w:type="dxa"/>
            <w:shd w:val="clear" w:color="auto" w:fill="F2F2F2" w:themeFill="background1" w:themeFillShade="F2"/>
          </w:tcPr>
          <w:p w:rsidR="00635239" w:rsidRPr="00653A98" w:rsidRDefault="00635239" w:rsidP="00A3257C">
            <w:pPr>
              <w:spacing w:after="0" w:line="240" w:lineRule="auto"/>
              <w:jc w:val="center"/>
              <w:rPr>
                <w:rFonts w:ascii="Times New Roman" w:hAnsi="Times New Roman" w:cs="Times New Roman"/>
                <w:b/>
                <w:sz w:val="24"/>
                <w:szCs w:val="24"/>
              </w:rPr>
            </w:pPr>
            <w:r w:rsidRPr="00653A98">
              <w:rPr>
                <w:rFonts w:ascii="Times New Roman" w:hAnsi="Times New Roman" w:cs="Times New Roman"/>
                <w:b/>
                <w:sz w:val="24"/>
                <w:szCs w:val="24"/>
              </w:rPr>
              <w:t>№</w:t>
            </w:r>
          </w:p>
        </w:tc>
        <w:tc>
          <w:tcPr>
            <w:tcW w:w="5295" w:type="dxa"/>
            <w:shd w:val="clear" w:color="auto" w:fill="F2F2F2" w:themeFill="background1" w:themeFillShade="F2"/>
          </w:tcPr>
          <w:p w:rsidR="00635239" w:rsidRPr="00653A98" w:rsidRDefault="00635239" w:rsidP="00A3257C">
            <w:pPr>
              <w:spacing w:after="0" w:line="240" w:lineRule="auto"/>
              <w:jc w:val="center"/>
              <w:rPr>
                <w:rFonts w:ascii="Times New Roman" w:hAnsi="Times New Roman" w:cs="Times New Roman"/>
                <w:b/>
                <w:sz w:val="24"/>
                <w:szCs w:val="24"/>
              </w:rPr>
            </w:pPr>
            <w:r w:rsidRPr="00653A98">
              <w:rPr>
                <w:rFonts w:ascii="Times New Roman" w:hAnsi="Times New Roman" w:cs="Times New Roman"/>
                <w:b/>
                <w:sz w:val="24"/>
                <w:szCs w:val="24"/>
              </w:rPr>
              <w:t>Наименование субъектов</w:t>
            </w:r>
          </w:p>
        </w:tc>
        <w:tc>
          <w:tcPr>
            <w:tcW w:w="2986" w:type="dxa"/>
            <w:shd w:val="clear" w:color="auto" w:fill="F2F2F2" w:themeFill="background1" w:themeFillShade="F2"/>
          </w:tcPr>
          <w:p w:rsidR="00635239" w:rsidRPr="00653A98" w:rsidRDefault="00635239" w:rsidP="00A3257C">
            <w:pPr>
              <w:spacing w:after="0" w:line="240" w:lineRule="auto"/>
              <w:jc w:val="center"/>
              <w:rPr>
                <w:rFonts w:ascii="Times New Roman" w:hAnsi="Times New Roman" w:cs="Times New Roman"/>
                <w:b/>
                <w:sz w:val="24"/>
                <w:szCs w:val="24"/>
              </w:rPr>
            </w:pPr>
            <w:r w:rsidRPr="00653A98">
              <w:rPr>
                <w:rFonts w:ascii="Times New Roman" w:hAnsi="Times New Roman" w:cs="Times New Roman"/>
                <w:b/>
                <w:sz w:val="24"/>
                <w:szCs w:val="24"/>
              </w:rPr>
              <w:t>Сумма в сомах</w:t>
            </w:r>
          </w:p>
        </w:tc>
      </w:tr>
      <w:tr w:rsidR="00635239" w:rsidRPr="00A439CD" w:rsidTr="00A3257C">
        <w:tc>
          <w:tcPr>
            <w:tcW w:w="9064" w:type="dxa"/>
            <w:gridSpan w:val="3"/>
            <w:shd w:val="clear" w:color="auto" w:fill="F2F2F2" w:themeFill="background1" w:themeFillShade="F2"/>
          </w:tcPr>
          <w:p w:rsidR="00635239" w:rsidRPr="00653A98" w:rsidRDefault="00635239" w:rsidP="00A3257C">
            <w:pPr>
              <w:pStyle w:val="a3"/>
              <w:numPr>
                <w:ilvl w:val="0"/>
                <w:numId w:val="9"/>
              </w:numPr>
              <w:spacing w:after="0" w:line="240" w:lineRule="auto"/>
              <w:jc w:val="center"/>
              <w:rPr>
                <w:rFonts w:ascii="Times New Roman" w:hAnsi="Times New Roman" w:cs="Times New Roman"/>
                <w:b/>
                <w:sz w:val="24"/>
                <w:szCs w:val="24"/>
              </w:rPr>
            </w:pPr>
            <w:r w:rsidRPr="00653A98">
              <w:rPr>
                <w:rFonts w:ascii="Times New Roman" w:hAnsi="Times New Roman" w:cs="Times New Roman"/>
                <w:b/>
                <w:sz w:val="24"/>
                <w:szCs w:val="24"/>
              </w:rPr>
              <w:t>Расчет затрат юридических лиц</w:t>
            </w:r>
            <w:r w:rsidRPr="00653A98">
              <w:rPr>
                <w:rFonts w:ascii="Times New Roman" w:eastAsia="PalatinoLinotype-Roman" w:hAnsi="Times New Roman" w:cs="Times New Roman"/>
                <w:b/>
                <w:sz w:val="24"/>
                <w:szCs w:val="24"/>
              </w:rPr>
              <w:t xml:space="preserve"> и индивидуальных предпринимателей  для отправления сообщения в орган финансовой разведки</w:t>
            </w:r>
          </w:p>
        </w:tc>
      </w:tr>
      <w:tr w:rsidR="00635239" w:rsidRPr="00A439CD" w:rsidTr="00A3257C">
        <w:tc>
          <w:tcPr>
            <w:tcW w:w="783" w:type="dxa"/>
            <w:vMerge w:val="restart"/>
          </w:tcPr>
          <w:p w:rsidR="00635239" w:rsidRPr="00653A98" w:rsidRDefault="00635239" w:rsidP="00A3257C">
            <w:pPr>
              <w:spacing w:after="0" w:line="240" w:lineRule="auto"/>
              <w:jc w:val="center"/>
              <w:rPr>
                <w:rFonts w:ascii="Times New Roman" w:hAnsi="Times New Roman" w:cs="Times New Roman"/>
                <w:sz w:val="24"/>
                <w:szCs w:val="24"/>
              </w:rPr>
            </w:pPr>
          </w:p>
          <w:p w:rsidR="00635239" w:rsidRPr="00653A98" w:rsidRDefault="00635239" w:rsidP="00A3257C">
            <w:pPr>
              <w:spacing w:after="0" w:line="240" w:lineRule="auto"/>
              <w:jc w:val="center"/>
              <w:rPr>
                <w:rFonts w:ascii="Times New Roman" w:hAnsi="Times New Roman" w:cs="Times New Roman"/>
                <w:sz w:val="24"/>
                <w:szCs w:val="24"/>
              </w:rPr>
            </w:pPr>
          </w:p>
          <w:p w:rsidR="00635239" w:rsidRPr="00653A98" w:rsidRDefault="00635239" w:rsidP="00A3257C">
            <w:pPr>
              <w:spacing w:after="0" w:line="240" w:lineRule="auto"/>
              <w:jc w:val="center"/>
              <w:rPr>
                <w:rFonts w:ascii="Times New Roman" w:hAnsi="Times New Roman" w:cs="Times New Roman"/>
                <w:sz w:val="24"/>
                <w:szCs w:val="24"/>
              </w:rPr>
            </w:pPr>
            <w:r w:rsidRPr="00653A98">
              <w:rPr>
                <w:rFonts w:ascii="Times New Roman" w:hAnsi="Times New Roman" w:cs="Times New Roman"/>
                <w:sz w:val="24"/>
                <w:szCs w:val="24"/>
              </w:rPr>
              <w:t>1</w:t>
            </w:r>
          </w:p>
        </w:tc>
        <w:tc>
          <w:tcPr>
            <w:tcW w:w="8281" w:type="dxa"/>
            <w:gridSpan w:val="2"/>
          </w:tcPr>
          <w:p w:rsidR="00635239" w:rsidRPr="00653A98" w:rsidRDefault="00635239" w:rsidP="00A3257C">
            <w:pPr>
              <w:spacing w:after="0" w:line="240" w:lineRule="auto"/>
              <w:jc w:val="center"/>
              <w:rPr>
                <w:rFonts w:ascii="Times New Roman" w:hAnsi="Times New Roman" w:cs="Times New Roman"/>
                <w:sz w:val="24"/>
                <w:szCs w:val="24"/>
              </w:rPr>
            </w:pPr>
            <w:r w:rsidRPr="00653A98">
              <w:rPr>
                <w:rFonts w:ascii="Times New Roman" w:hAnsi="Times New Roman" w:cs="Times New Roman"/>
                <w:b/>
                <w:sz w:val="24"/>
                <w:szCs w:val="24"/>
              </w:rPr>
              <w:t>Прямые затраты</w:t>
            </w:r>
          </w:p>
        </w:tc>
      </w:tr>
      <w:tr w:rsidR="00635239" w:rsidRPr="00A439CD" w:rsidTr="00A3257C">
        <w:trPr>
          <w:trHeight w:val="1020"/>
        </w:trPr>
        <w:tc>
          <w:tcPr>
            <w:tcW w:w="783" w:type="dxa"/>
            <w:vMerge/>
          </w:tcPr>
          <w:p w:rsidR="00635239" w:rsidRPr="00653A98" w:rsidRDefault="00635239" w:rsidP="00A3257C">
            <w:pPr>
              <w:spacing w:after="0" w:line="240" w:lineRule="auto"/>
              <w:jc w:val="both"/>
              <w:rPr>
                <w:rFonts w:ascii="Times New Roman" w:hAnsi="Times New Roman" w:cs="Times New Roman"/>
                <w:sz w:val="24"/>
                <w:szCs w:val="24"/>
              </w:rPr>
            </w:pPr>
          </w:p>
        </w:tc>
        <w:tc>
          <w:tcPr>
            <w:tcW w:w="5295" w:type="dxa"/>
          </w:tcPr>
          <w:p w:rsidR="00635239" w:rsidRPr="00653A98" w:rsidRDefault="00635239" w:rsidP="00A3257C">
            <w:pPr>
              <w:autoSpaceDE w:val="0"/>
              <w:autoSpaceDN w:val="0"/>
              <w:adjustRightInd w:val="0"/>
              <w:spacing w:after="0" w:line="240" w:lineRule="auto"/>
              <w:jc w:val="both"/>
              <w:rPr>
                <w:rFonts w:ascii="Times New Roman" w:hAnsi="Times New Roman" w:cs="Times New Roman"/>
                <w:sz w:val="24"/>
                <w:szCs w:val="24"/>
              </w:rPr>
            </w:pPr>
            <w:r w:rsidRPr="00653A98">
              <w:rPr>
                <w:rFonts w:ascii="Times New Roman" w:hAnsi="Times New Roman" w:cs="Times New Roman"/>
                <w:sz w:val="24"/>
                <w:szCs w:val="24"/>
              </w:rPr>
              <w:t>Офисные расходы, электроэнергия, бумага (сопроводительное письмо на официальном бланке и сообщение, оформленное в установленной форме).</w:t>
            </w:r>
          </w:p>
        </w:tc>
        <w:tc>
          <w:tcPr>
            <w:tcW w:w="2986" w:type="dxa"/>
          </w:tcPr>
          <w:p w:rsidR="00635239" w:rsidRPr="00653A98" w:rsidRDefault="00635239" w:rsidP="00A3257C">
            <w:pPr>
              <w:spacing w:after="0" w:line="240" w:lineRule="auto"/>
              <w:jc w:val="center"/>
              <w:rPr>
                <w:rFonts w:ascii="Times New Roman" w:hAnsi="Times New Roman" w:cs="Times New Roman"/>
                <w:sz w:val="24"/>
                <w:szCs w:val="24"/>
              </w:rPr>
            </w:pPr>
          </w:p>
          <w:p w:rsidR="00635239" w:rsidRPr="00653A98" w:rsidRDefault="00635239" w:rsidP="00A3257C">
            <w:pPr>
              <w:spacing w:after="0" w:line="240" w:lineRule="auto"/>
              <w:jc w:val="center"/>
              <w:rPr>
                <w:rFonts w:ascii="Times New Roman" w:hAnsi="Times New Roman" w:cs="Times New Roman"/>
                <w:sz w:val="24"/>
                <w:szCs w:val="24"/>
              </w:rPr>
            </w:pPr>
            <w:r w:rsidRPr="00653A98">
              <w:rPr>
                <w:rFonts w:ascii="Times New Roman" w:hAnsi="Times New Roman" w:cs="Times New Roman"/>
                <w:sz w:val="24"/>
                <w:szCs w:val="24"/>
              </w:rPr>
              <w:t>100,00</w:t>
            </w:r>
          </w:p>
        </w:tc>
      </w:tr>
      <w:tr w:rsidR="00635239" w:rsidRPr="00A439CD" w:rsidTr="00A3257C">
        <w:tc>
          <w:tcPr>
            <w:tcW w:w="783" w:type="dxa"/>
            <w:vMerge/>
          </w:tcPr>
          <w:p w:rsidR="00635239" w:rsidRPr="00653A98" w:rsidRDefault="00635239" w:rsidP="00A3257C">
            <w:pPr>
              <w:spacing w:after="0" w:line="240" w:lineRule="auto"/>
              <w:jc w:val="both"/>
              <w:rPr>
                <w:rFonts w:ascii="Times New Roman" w:hAnsi="Times New Roman" w:cs="Times New Roman"/>
                <w:sz w:val="24"/>
                <w:szCs w:val="24"/>
              </w:rPr>
            </w:pPr>
          </w:p>
        </w:tc>
        <w:tc>
          <w:tcPr>
            <w:tcW w:w="5295" w:type="dxa"/>
          </w:tcPr>
          <w:p w:rsidR="00635239" w:rsidRPr="00653A98" w:rsidRDefault="00635239" w:rsidP="00A3257C">
            <w:pPr>
              <w:spacing w:after="0" w:line="240" w:lineRule="auto"/>
              <w:jc w:val="both"/>
              <w:rPr>
                <w:rFonts w:ascii="Times New Roman" w:hAnsi="Times New Roman" w:cs="Times New Roman"/>
                <w:sz w:val="24"/>
                <w:szCs w:val="24"/>
              </w:rPr>
            </w:pPr>
            <w:r w:rsidRPr="00653A98">
              <w:rPr>
                <w:rFonts w:ascii="Times New Roman" w:hAnsi="Times New Roman" w:cs="Times New Roman"/>
                <w:sz w:val="24"/>
                <w:szCs w:val="24"/>
              </w:rPr>
              <w:t>Итого прямых затрат:</w:t>
            </w:r>
          </w:p>
        </w:tc>
        <w:tc>
          <w:tcPr>
            <w:tcW w:w="2986" w:type="dxa"/>
          </w:tcPr>
          <w:p w:rsidR="00635239" w:rsidRPr="00653A98" w:rsidRDefault="00635239" w:rsidP="00A3257C">
            <w:pPr>
              <w:spacing w:after="0" w:line="240" w:lineRule="auto"/>
              <w:jc w:val="center"/>
              <w:rPr>
                <w:rFonts w:ascii="Times New Roman" w:hAnsi="Times New Roman" w:cs="Times New Roman"/>
                <w:sz w:val="24"/>
                <w:szCs w:val="24"/>
              </w:rPr>
            </w:pPr>
            <w:r w:rsidRPr="00653A98">
              <w:rPr>
                <w:rFonts w:ascii="Times New Roman" w:hAnsi="Times New Roman" w:cs="Times New Roman"/>
                <w:sz w:val="24"/>
                <w:szCs w:val="24"/>
              </w:rPr>
              <w:t>100,00</w:t>
            </w:r>
          </w:p>
        </w:tc>
      </w:tr>
      <w:tr w:rsidR="00635239" w:rsidRPr="00A439CD" w:rsidTr="00A3257C">
        <w:trPr>
          <w:trHeight w:val="280"/>
        </w:trPr>
        <w:tc>
          <w:tcPr>
            <w:tcW w:w="783" w:type="dxa"/>
            <w:vMerge w:val="restart"/>
          </w:tcPr>
          <w:p w:rsidR="00635239" w:rsidRPr="00653A98" w:rsidRDefault="00635239" w:rsidP="00A3257C">
            <w:pPr>
              <w:spacing w:after="0" w:line="240" w:lineRule="auto"/>
              <w:jc w:val="both"/>
              <w:rPr>
                <w:rFonts w:ascii="Times New Roman" w:hAnsi="Times New Roman" w:cs="Times New Roman"/>
                <w:sz w:val="24"/>
                <w:szCs w:val="24"/>
              </w:rPr>
            </w:pPr>
          </w:p>
          <w:p w:rsidR="00635239" w:rsidRPr="00653A98" w:rsidRDefault="00635239" w:rsidP="00A3257C">
            <w:pPr>
              <w:spacing w:after="0" w:line="240" w:lineRule="auto"/>
              <w:jc w:val="center"/>
              <w:rPr>
                <w:rFonts w:ascii="Times New Roman" w:hAnsi="Times New Roman" w:cs="Times New Roman"/>
                <w:sz w:val="24"/>
                <w:szCs w:val="24"/>
              </w:rPr>
            </w:pPr>
            <w:r w:rsidRPr="00653A98">
              <w:rPr>
                <w:rFonts w:ascii="Times New Roman" w:hAnsi="Times New Roman" w:cs="Times New Roman"/>
                <w:sz w:val="24"/>
                <w:szCs w:val="24"/>
              </w:rPr>
              <w:t>2</w:t>
            </w:r>
          </w:p>
        </w:tc>
        <w:tc>
          <w:tcPr>
            <w:tcW w:w="8281" w:type="dxa"/>
            <w:gridSpan w:val="2"/>
          </w:tcPr>
          <w:p w:rsidR="00635239" w:rsidRPr="00653A98" w:rsidRDefault="00635239" w:rsidP="00A3257C">
            <w:pPr>
              <w:spacing w:after="0" w:line="240" w:lineRule="auto"/>
              <w:jc w:val="center"/>
              <w:rPr>
                <w:rFonts w:ascii="Times New Roman" w:hAnsi="Times New Roman" w:cs="Times New Roman"/>
                <w:b/>
                <w:sz w:val="24"/>
                <w:szCs w:val="24"/>
              </w:rPr>
            </w:pPr>
            <w:r w:rsidRPr="00653A98">
              <w:rPr>
                <w:rFonts w:ascii="Times New Roman" w:hAnsi="Times New Roman" w:cs="Times New Roman"/>
                <w:b/>
                <w:sz w:val="24"/>
                <w:szCs w:val="24"/>
              </w:rPr>
              <w:t>Косвенные затраты</w:t>
            </w:r>
          </w:p>
        </w:tc>
      </w:tr>
      <w:tr w:rsidR="00635239" w:rsidRPr="00A439CD" w:rsidTr="00A3257C">
        <w:trPr>
          <w:trHeight w:val="262"/>
        </w:trPr>
        <w:tc>
          <w:tcPr>
            <w:tcW w:w="783" w:type="dxa"/>
            <w:vMerge/>
          </w:tcPr>
          <w:p w:rsidR="00635239" w:rsidRPr="00653A98" w:rsidRDefault="00635239" w:rsidP="00A3257C">
            <w:pPr>
              <w:spacing w:after="0" w:line="240" w:lineRule="auto"/>
              <w:jc w:val="both"/>
              <w:rPr>
                <w:rFonts w:ascii="Times New Roman" w:hAnsi="Times New Roman" w:cs="Times New Roman"/>
                <w:sz w:val="24"/>
                <w:szCs w:val="24"/>
              </w:rPr>
            </w:pPr>
          </w:p>
        </w:tc>
        <w:tc>
          <w:tcPr>
            <w:tcW w:w="5295" w:type="dxa"/>
          </w:tcPr>
          <w:p w:rsidR="00635239" w:rsidRPr="00653A98" w:rsidRDefault="00635239" w:rsidP="00A3257C">
            <w:pPr>
              <w:spacing w:after="0" w:line="240" w:lineRule="auto"/>
              <w:jc w:val="center"/>
              <w:rPr>
                <w:rFonts w:ascii="Times New Roman" w:hAnsi="Times New Roman" w:cs="Times New Roman"/>
                <w:b/>
                <w:sz w:val="24"/>
                <w:szCs w:val="24"/>
              </w:rPr>
            </w:pPr>
            <w:r w:rsidRPr="00653A98">
              <w:rPr>
                <w:rFonts w:ascii="Times New Roman" w:hAnsi="Times New Roman" w:cs="Times New Roman"/>
                <w:sz w:val="24"/>
                <w:szCs w:val="24"/>
              </w:rPr>
              <w:t>Коэффициент функциональной загрузки (к)</w:t>
            </w:r>
          </w:p>
        </w:tc>
        <w:tc>
          <w:tcPr>
            <w:tcW w:w="2986" w:type="dxa"/>
          </w:tcPr>
          <w:p w:rsidR="00635239" w:rsidRPr="00653A98" w:rsidRDefault="00635239" w:rsidP="00A3257C">
            <w:pPr>
              <w:spacing w:after="0" w:line="240" w:lineRule="auto"/>
              <w:jc w:val="center"/>
              <w:rPr>
                <w:rFonts w:ascii="Times New Roman" w:hAnsi="Times New Roman" w:cs="Times New Roman"/>
                <w:sz w:val="24"/>
                <w:szCs w:val="24"/>
              </w:rPr>
            </w:pPr>
            <w:r w:rsidRPr="00653A98">
              <w:rPr>
                <w:rFonts w:ascii="Times New Roman" w:hAnsi="Times New Roman" w:cs="Times New Roman"/>
                <w:sz w:val="24"/>
                <w:szCs w:val="24"/>
              </w:rPr>
              <w:t>1 чел</w:t>
            </w:r>
          </w:p>
        </w:tc>
      </w:tr>
      <w:tr w:rsidR="00635239" w:rsidRPr="00A439CD" w:rsidTr="00A3257C">
        <w:tc>
          <w:tcPr>
            <w:tcW w:w="783" w:type="dxa"/>
            <w:vMerge/>
          </w:tcPr>
          <w:p w:rsidR="00635239" w:rsidRPr="00653A98" w:rsidRDefault="00635239" w:rsidP="00A3257C">
            <w:pPr>
              <w:spacing w:after="0" w:line="240" w:lineRule="auto"/>
              <w:jc w:val="both"/>
              <w:rPr>
                <w:rFonts w:ascii="Times New Roman" w:hAnsi="Times New Roman" w:cs="Times New Roman"/>
                <w:sz w:val="24"/>
                <w:szCs w:val="24"/>
              </w:rPr>
            </w:pPr>
          </w:p>
        </w:tc>
        <w:tc>
          <w:tcPr>
            <w:tcW w:w="5295" w:type="dxa"/>
          </w:tcPr>
          <w:p w:rsidR="00635239" w:rsidRPr="00653A98" w:rsidRDefault="00635239" w:rsidP="00A3257C">
            <w:pPr>
              <w:spacing w:after="0" w:line="240" w:lineRule="auto"/>
              <w:jc w:val="both"/>
              <w:rPr>
                <w:rFonts w:ascii="Times New Roman" w:hAnsi="Times New Roman" w:cs="Times New Roman"/>
                <w:sz w:val="24"/>
                <w:szCs w:val="24"/>
              </w:rPr>
            </w:pPr>
            <w:r w:rsidRPr="00653A98">
              <w:rPr>
                <w:rFonts w:ascii="Times New Roman" w:hAnsi="Times New Roman" w:cs="Times New Roman"/>
                <w:sz w:val="24"/>
                <w:szCs w:val="24"/>
              </w:rPr>
              <w:t>Средняя заработная плата (Зср)</w:t>
            </w:r>
          </w:p>
        </w:tc>
        <w:tc>
          <w:tcPr>
            <w:tcW w:w="2986" w:type="dxa"/>
          </w:tcPr>
          <w:p w:rsidR="00635239" w:rsidRPr="00653A98" w:rsidRDefault="00635239" w:rsidP="00A3257C">
            <w:pPr>
              <w:spacing w:after="0" w:line="240" w:lineRule="auto"/>
              <w:jc w:val="center"/>
              <w:rPr>
                <w:rFonts w:ascii="Times New Roman" w:hAnsi="Times New Roman" w:cs="Times New Roman"/>
                <w:sz w:val="24"/>
                <w:szCs w:val="24"/>
              </w:rPr>
            </w:pPr>
            <w:r w:rsidRPr="00653A98">
              <w:rPr>
                <w:rFonts w:ascii="Times New Roman" w:hAnsi="Times New Roman" w:cs="Times New Roman"/>
                <w:sz w:val="24"/>
                <w:szCs w:val="24"/>
              </w:rPr>
              <w:t>18 000,00</w:t>
            </w:r>
          </w:p>
        </w:tc>
      </w:tr>
      <w:tr w:rsidR="00635239" w:rsidRPr="00A439CD" w:rsidTr="00A3257C">
        <w:tc>
          <w:tcPr>
            <w:tcW w:w="783" w:type="dxa"/>
            <w:vMerge/>
          </w:tcPr>
          <w:p w:rsidR="00635239" w:rsidRPr="00653A98" w:rsidRDefault="00635239" w:rsidP="00A3257C">
            <w:pPr>
              <w:spacing w:after="0" w:line="240" w:lineRule="auto"/>
              <w:jc w:val="both"/>
              <w:rPr>
                <w:rFonts w:ascii="Times New Roman" w:hAnsi="Times New Roman" w:cs="Times New Roman"/>
                <w:sz w:val="24"/>
                <w:szCs w:val="24"/>
              </w:rPr>
            </w:pPr>
          </w:p>
        </w:tc>
        <w:tc>
          <w:tcPr>
            <w:tcW w:w="5295" w:type="dxa"/>
          </w:tcPr>
          <w:p w:rsidR="00635239" w:rsidRPr="00653A98" w:rsidRDefault="00635239" w:rsidP="00A3257C">
            <w:pPr>
              <w:spacing w:after="0" w:line="240" w:lineRule="auto"/>
              <w:jc w:val="both"/>
              <w:rPr>
                <w:rFonts w:ascii="Times New Roman" w:hAnsi="Times New Roman" w:cs="Times New Roman"/>
                <w:sz w:val="24"/>
                <w:szCs w:val="24"/>
              </w:rPr>
            </w:pPr>
            <w:r w:rsidRPr="00653A98">
              <w:rPr>
                <w:rFonts w:ascii="Times New Roman" w:hAnsi="Times New Roman" w:cs="Times New Roman"/>
                <w:sz w:val="24"/>
                <w:szCs w:val="24"/>
              </w:rPr>
              <w:t>Количество рабочих часов в месяце (t)</w:t>
            </w:r>
          </w:p>
        </w:tc>
        <w:tc>
          <w:tcPr>
            <w:tcW w:w="2986" w:type="dxa"/>
          </w:tcPr>
          <w:p w:rsidR="00635239" w:rsidRPr="00653A98" w:rsidRDefault="00635239" w:rsidP="00A3257C">
            <w:pPr>
              <w:spacing w:after="0" w:line="240" w:lineRule="auto"/>
              <w:jc w:val="center"/>
              <w:rPr>
                <w:rFonts w:ascii="Times New Roman" w:hAnsi="Times New Roman" w:cs="Times New Roman"/>
                <w:sz w:val="24"/>
                <w:szCs w:val="24"/>
              </w:rPr>
            </w:pPr>
            <w:r w:rsidRPr="00653A98">
              <w:rPr>
                <w:rFonts w:ascii="Times New Roman" w:hAnsi="Times New Roman" w:cs="Times New Roman"/>
                <w:sz w:val="24"/>
                <w:szCs w:val="24"/>
              </w:rPr>
              <w:t>180,00</w:t>
            </w:r>
          </w:p>
        </w:tc>
      </w:tr>
      <w:tr w:rsidR="00635239" w:rsidRPr="00A439CD" w:rsidTr="00A3257C">
        <w:tc>
          <w:tcPr>
            <w:tcW w:w="783" w:type="dxa"/>
            <w:vMerge/>
          </w:tcPr>
          <w:p w:rsidR="00635239" w:rsidRPr="00653A98" w:rsidRDefault="00635239" w:rsidP="00A3257C">
            <w:pPr>
              <w:spacing w:after="0" w:line="240" w:lineRule="auto"/>
              <w:jc w:val="both"/>
              <w:rPr>
                <w:rFonts w:ascii="Times New Roman" w:hAnsi="Times New Roman" w:cs="Times New Roman"/>
                <w:sz w:val="24"/>
                <w:szCs w:val="24"/>
              </w:rPr>
            </w:pPr>
          </w:p>
        </w:tc>
        <w:tc>
          <w:tcPr>
            <w:tcW w:w="5295" w:type="dxa"/>
          </w:tcPr>
          <w:p w:rsidR="00635239" w:rsidRPr="00653A98" w:rsidRDefault="00635239" w:rsidP="00A3257C">
            <w:pPr>
              <w:spacing w:after="0" w:line="240" w:lineRule="auto"/>
              <w:jc w:val="both"/>
              <w:rPr>
                <w:rFonts w:ascii="Times New Roman" w:hAnsi="Times New Roman" w:cs="Times New Roman"/>
                <w:sz w:val="24"/>
                <w:szCs w:val="24"/>
              </w:rPr>
            </w:pPr>
            <w:r w:rsidRPr="00653A98">
              <w:rPr>
                <w:rFonts w:ascii="Times New Roman" w:hAnsi="Times New Roman" w:cs="Times New Roman"/>
                <w:sz w:val="24"/>
                <w:szCs w:val="24"/>
              </w:rPr>
              <w:t>Количество часов, затраченных на одну процедуру (nt)</w:t>
            </w:r>
          </w:p>
        </w:tc>
        <w:tc>
          <w:tcPr>
            <w:tcW w:w="2986" w:type="dxa"/>
          </w:tcPr>
          <w:p w:rsidR="00635239" w:rsidRPr="00653A98" w:rsidRDefault="00635239" w:rsidP="00A3257C">
            <w:pPr>
              <w:spacing w:after="0" w:line="240" w:lineRule="auto"/>
              <w:jc w:val="center"/>
              <w:rPr>
                <w:rFonts w:ascii="Times New Roman" w:hAnsi="Times New Roman" w:cs="Times New Roman"/>
                <w:sz w:val="24"/>
                <w:szCs w:val="24"/>
              </w:rPr>
            </w:pPr>
            <w:r w:rsidRPr="00653A98">
              <w:rPr>
                <w:rFonts w:ascii="Times New Roman" w:hAnsi="Times New Roman" w:cs="Times New Roman"/>
                <w:sz w:val="24"/>
                <w:szCs w:val="24"/>
              </w:rPr>
              <w:t>2,00</w:t>
            </w:r>
          </w:p>
        </w:tc>
      </w:tr>
      <w:tr w:rsidR="00635239" w:rsidRPr="00A439CD" w:rsidTr="00A3257C">
        <w:tc>
          <w:tcPr>
            <w:tcW w:w="783" w:type="dxa"/>
            <w:vMerge/>
          </w:tcPr>
          <w:p w:rsidR="00635239" w:rsidRPr="00653A98" w:rsidRDefault="00635239" w:rsidP="00A3257C">
            <w:pPr>
              <w:spacing w:after="0" w:line="240" w:lineRule="auto"/>
              <w:jc w:val="both"/>
              <w:rPr>
                <w:rFonts w:ascii="Times New Roman" w:hAnsi="Times New Roman" w:cs="Times New Roman"/>
                <w:sz w:val="24"/>
                <w:szCs w:val="24"/>
              </w:rPr>
            </w:pPr>
          </w:p>
        </w:tc>
        <w:tc>
          <w:tcPr>
            <w:tcW w:w="5295" w:type="dxa"/>
          </w:tcPr>
          <w:p w:rsidR="00635239" w:rsidRPr="00653A98" w:rsidRDefault="00635239" w:rsidP="00A3257C">
            <w:pPr>
              <w:spacing w:after="0" w:line="240" w:lineRule="auto"/>
              <w:jc w:val="both"/>
              <w:rPr>
                <w:rFonts w:ascii="Times New Roman" w:hAnsi="Times New Roman" w:cs="Times New Roman"/>
                <w:sz w:val="24"/>
                <w:szCs w:val="24"/>
              </w:rPr>
            </w:pPr>
            <w:r w:rsidRPr="00653A98">
              <w:rPr>
                <w:rFonts w:ascii="Times New Roman" w:hAnsi="Times New Roman" w:cs="Times New Roman"/>
                <w:sz w:val="24"/>
                <w:szCs w:val="24"/>
              </w:rPr>
              <w:t>Косвенные затраты на одного сотрудника</w:t>
            </w:r>
          </w:p>
        </w:tc>
        <w:tc>
          <w:tcPr>
            <w:tcW w:w="2986" w:type="dxa"/>
          </w:tcPr>
          <w:p w:rsidR="00635239" w:rsidRPr="00653A98" w:rsidRDefault="00635239" w:rsidP="00A3257C">
            <w:pPr>
              <w:spacing w:after="0" w:line="240" w:lineRule="auto"/>
              <w:jc w:val="center"/>
              <w:rPr>
                <w:rFonts w:ascii="Times New Roman" w:hAnsi="Times New Roman" w:cs="Times New Roman"/>
                <w:sz w:val="24"/>
                <w:szCs w:val="24"/>
              </w:rPr>
            </w:pPr>
            <w:r w:rsidRPr="00653A98">
              <w:rPr>
                <w:rFonts w:ascii="Times New Roman" w:hAnsi="Times New Roman" w:cs="Times New Roman"/>
                <w:sz w:val="24"/>
                <w:szCs w:val="24"/>
              </w:rPr>
              <w:t>200,00</w:t>
            </w:r>
          </w:p>
        </w:tc>
      </w:tr>
      <w:tr w:rsidR="00635239" w:rsidRPr="00A439CD" w:rsidTr="00A3257C">
        <w:tc>
          <w:tcPr>
            <w:tcW w:w="783" w:type="dxa"/>
            <w:vMerge/>
          </w:tcPr>
          <w:p w:rsidR="00635239" w:rsidRPr="00653A98" w:rsidRDefault="00635239" w:rsidP="00A3257C">
            <w:pPr>
              <w:spacing w:after="0" w:line="240" w:lineRule="auto"/>
              <w:jc w:val="both"/>
              <w:rPr>
                <w:rFonts w:ascii="Times New Roman" w:hAnsi="Times New Roman" w:cs="Times New Roman"/>
                <w:sz w:val="24"/>
                <w:szCs w:val="24"/>
              </w:rPr>
            </w:pPr>
          </w:p>
        </w:tc>
        <w:tc>
          <w:tcPr>
            <w:tcW w:w="5295" w:type="dxa"/>
          </w:tcPr>
          <w:p w:rsidR="00635239" w:rsidRPr="00653A98" w:rsidRDefault="00635239" w:rsidP="00A3257C">
            <w:pPr>
              <w:spacing w:after="0" w:line="240" w:lineRule="auto"/>
              <w:jc w:val="both"/>
              <w:rPr>
                <w:rFonts w:ascii="Times New Roman" w:hAnsi="Times New Roman" w:cs="Times New Roman"/>
                <w:sz w:val="24"/>
                <w:szCs w:val="24"/>
              </w:rPr>
            </w:pPr>
            <w:r w:rsidRPr="00653A98">
              <w:rPr>
                <w:rFonts w:ascii="Times New Roman" w:hAnsi="Times New Roman" w:cs="Times New Roman"/>
                <w:sz w:val="24"/>
                <w:szCs w:val="24"/>
              </w:rPr>
              <w:t xml:space="preserve">Косвенные затраты на 3-х сотрудников </w:t>
            </w:r>
          </w:p>
        </w:tc>
        <w:tc>
          <w:tcPr>
            <w:tcW w:w="2986" w:type="dxa"/>
          </w:tcPr>
          <w:p w:rsidR="00635239" w:rsidRPr="00653A98" w:rsidRDefault="00635239" w:rsidP="00A3257C">
            <w:pPr>
              <w:spacing w:after="0" w:line="240" w:lineRule="auto"/>
              <w:jc w:val="center"/>
              <w:rPr>
                <w:rFonts w:ascii="Times New Roman" w:hAnsi="Times New Roman" w:cs="Times New Roman"/>
                <w:sz w:val="24"/>
                <w:szCs w:val="24"/>
              </w:rPr>
            </w:pPr>
            <w:r w:rsidRPr="00653A98">
              <w:rPr>
                <w:rFonts w:ascii="Times New Roman" w:hAnsi="Times New Roman" w:cs="Times New Roman"/>
                <w:sz w:val="24"/>
                <w:szCs w:val="24"/>
              </w:rPr>
              <w:t>600,00</w:t>
            </w:r>
          </w:p>
        </w:tc>
      </w:tr>
      <w:tr w:rsidR="00635239" w:rsidRPr="00A439CD" w:rsidTr="00A3257C">
        <w:tc>
          <w:tcPr>
            <w:tcW w:w="783" w:type="dxa"/>
            <w:vMerge/>
          </w:tcPr>
          <w:p w:rsidR="00635239" w:rsidRPr="00653A98" w:rsidRDefault="00635239" w:rsidP="00A3257C">
            <w:pPr>
              <w:spacing w:after="0" w:line="240" w:lineRule="auto"/>
              <w:jc w:val="both"/>
              <w:rPr>
                <w:rFonts w:ascii="Times New Roman" w:hAnsi="Times New Roman" w:cs="Times New Roman"/>
                <w:sz w:val="24"/>
                <w:szCs w:val="24"/>
              </w:rPr>
            </w:pPr>
          </w:p>
        </w:tc>
        <w:tc>
          <w:tcPr>
            <w:tcW w:w="5295" w:type="dxa"/>
          </w:tcPr>
          <w:p w:rsidR="00635239" w:rsidRPr="00653A98" w:rsidRDefault="00635239" w:rsidP="00A3257C">
            <w:pPr>
              <w:spacing w:after="0" w:line="240" w:lineRule="auto"/>
              <w:jc w:val="both"/>
              <w:rPr>
                <w:rFonts w:ascii="Times New Roman" w:hAnsi="Times New Roman" w:cs="Times New Roman"/>
                <w:sz w:val="24"/>
                <w:szCs w:val="24"/>
              </w:rPr>
            </w:pPr>
            <w:r w:rsidRPr="00653A98">
              <w:rPr>
                <w:rFonts w:ascii="Times New Roman" w:hAnsi="Times New Roman" w:cs="Times New Roman"/>
                <w:sz w:val="24"/>
                <w:szCs w:val="24"/>
              </w:rPr>
              <w:t>Итого косвенных затрат (Кз= к*(Зср*nt/t)</w:t>
            </w:r>
          </w:p>
        </w:tc>
        <w:tc>
          <w:tcPr>
            <w:tcW w:w="2986" w:type="dxa"/>
          </w:tcPr>
          <w:p w:rsidR="00635239" w:rsidRPr="00653A98" w:rsidRDefault="00635239" w:rsidP="00A3257C">
            <w:pPr>
              <w:spacing w:after="0" w:line="240" w:lineRule="auto"/>
              <w:jc w:val="center"/>
              <w:rPr>
                <w:rFonts w:ascii="Times New Roman" w:hAnsi="Times New Roman" w:cs="Times New Roman"/>
                <w:sz w:val="24"/>
                <w:szCs w:val="24"/>
              </w:rPr>
            </w:pPr>
            <w:r w:rsidRPr="00653A98">
              <w:rPr>
                <w:rFonts w:ascii="Times New Roman" w:hAnsi="Times New Roman" w:cs="Times New Roman"/>
                <w:sz w:val="24"/>
                <w:szCs w:val="24"/>
              </w:rPr>
              <w:t>600,00</w:t>
            </w:r>
          </w:p>
        </w:tc>
      </w:tr>
      <w:tr w:rsidR="00635239" w:rsidRPr="00A439CD" w:rsidTr="00A3257C">
        <w:tc>
          <w:tcPr>
            <w:tcW w:w="783" w:type="dxa"/>
          </w:tcPr>
          <w:p w:rsidR="00635239" w:rsidRPr="00653A98" w:rsidRDefault="00635239" w:rsidP="00A3257C">
            <w:pPr>
              <w:spacing w:after="0" w:line="240" w:lineRule="auto"/>
              <w:jc w:val="both"/>
              <w:rPr>
                <w:rFonts w:ascii="Times New Roman" w:hAnsi="Times New Roman" w:cs="Times New Roman"/>
                <w:sz w:val="24"/>
                <w:szCs w:val="24"/>
              </w:rPr>
            </w:pPr>
          </w:p>
        </w:tc>
        <w:tc>
          <w:tcPr>
            <w:tcW w:w="5295" w:type="dxa"/>
          </w:tcPr>
          <w:p w:rsidR="00635239" w:rsidRPr="00653A98" w:rsidRDefault="00635239" w:rsidP="00A3257C">
            <w:pPr>
              <w:spacing w:after="0" w:line="240" w:lineRule="auto"/>
              <w:jc w:val="both"/>
              <w:rPr>
                <w:rFonts w:ascii="Times New Roman" w:hAnsi="Times New Roman" w:cs="Times New Roman"/>
                <w:b/>
                <w:sz w:val="24"/>
                <w:szCs w:val="24"/>
              </w:rPr>
            </w:pPr>
            <w:r w:rsidRPr="00653A98">
              <w:rPr>
                <w:rFonts w:ascii="Times New Roman" w:hAnsi="Times New Roman" w:cs="Times New Roman"/>
                <w:b/>
                <w:sz w:val="24"/>
                <w:szCs w:val="24"/>
              </w:rPr>
              <w:t xml:space="preserve">Общие затраты юридических лиц и индивидуальных предпринимателей  </w:t>
            </w:r>
          </w:p>
        </w:tc>
        <w:tc>
          <w:tcPr>
            <w:tcW w:w="2986" w:type="dxa"/>
          </w:tcPr>
          <w:p w:rsidR="00635239" w:rsidRPr="00653A98" w:rsidRDefault="00635239" w:rsidP="00A3257C">
            <w:pPr>
              <w:spacing w:after="0" w:line="240" w:lineRule="auto"/>
              <w:jc w:val="center"/>
              <w:rPr>
                <w:rFonts w:ascii="Times New Roman" w:hAnsi="Times New Roman" w:cs="Times New Roman"/>
                <w:b/>
                <w:sz w:val="24"/>
                <w:szCs w:val="24"/>
              </w:rPr>
            </w:pPr>
            <w:r w:rsidRPr="00653A98">
              <w:rPr>
                <w:rFonts w:ascii="Times New Roman" w:hAnsi="Times New Roman" w:cs="Times New Roman"/>
                <w:b/>
                <w:sz w:val="24"/>
                <w:szCs w:val="24"/>
              </w:rPr>
              <w:t>300,0</w:t>
            </w:r>
          </w:p>
        </w:tc>
      </w:tr>
      <w:tr w:rsidR="00635239" w:rsidRPr="00A439CD" w:rsidTr="00A3257C">
        <w:tc>
          <w:tcPr>
            <w:tcW w:w="9064" w:type="dxa"/>
            <w:gridSpan w:val="3"/>
            <w:shd w:val="clear" w:color="auto" w:fill="F2F2F2" w:themeFill="background1" w:themeFillShade="F2"/>
          </w:tcPr>
          <w:p w:rsidR="00635239" w:rsidRPr="00653A98" w:rsidRDefault="00635239" w:rsidP="00A3257C">
            <w:pPr>
              <w:pStyle w:val="a3"/>
              <w:numPr>
                <w:ilvl w:val="0"/>
                <w:numId w:val="9"/>
              </w:numPr>
              <w:spacing w:after="0" w:line="240" w:lineRule="auto"/>
              <w:jc w:val="center"/>
              <w:rPr>
                <w:rFonts w:ascii="Times New Roman" w:hAnsi="Times New Roman" w:cs="Times New Roman"/>
                <w:b/>
                <w:sz w:val="24"/>
                <w:szCs w:val="24"/>
              </w:rPr>
            </w:pPr>
            <w:r w:rsidRPr="00653A98">
              <w:rPr>
                <w:rFonts w:ascii="Times New Roman" w:hAnsi="Times New Roman" w:cs="Times New Roman"/>
                <w:b/>
                <w:sz w:val="24"/>
                <w:szCs w:val="24"/>
              </w:rPr>
              <w:t xml:space="preserve">Расчет затрат государственных контролирующих органов для проверки субъектов предпринимательства </w:t>
            </w:r>
          </w:p>
        </w:tc>
      </w:tr>
      <w:tr w:rsidR="00635239" w:rsidRPr="00A439CD" w:rsidTr="00A3257C">
        <w:tc>
          <w:tcPr>
            <w:tcW w:w="783" w:type="dxa"/>
            <w:vMerge w:val="restart"/>
          </w:tcPr>
          <w:p w:rsidR="00635239" w:rsidRPr="00653A98" w:rsidRDefault="00635239" w:rsidP="00A3257C">
            <w:pPr>
              <w:spacing w:after="0" w:line="240" w:lineRule="auto"/>
              <w:jc w:val="center"/>
              <w:rPr>
                <w:rFonts w:ascii="Times New Roman" w:hAnsi="Times New Roman" w:cs="Times New Roman"/>
                <w:sz w:val="24"/>
                <w:szCs w:val="24"/>
              </w:rPr>
            </w:pPr>
            <w:r w:rsidRPr="00653A98">
              <w:rPr>
                <w:rFonts w:ascii="Times New Roman" w:hAnsi="Times New Roman" w:cs="Times New Roman"/>
                <w:sz w:val="24"/>
                <w:szCs w:val="24"/>
              </w:rPr>
              <w:t>1</w:t>
            </w:r>
          </w:p>
        </w:tc>
        <w:tc>
          <w:tcPr>
            <w:tcW w:w="8281" w:type="dxa"/>
            <w:gridSpan w:val="2"/>
          </w:tcPr>
          <w:p w:rsidR="00635239" w:rsidRPr="00653A98" w:rsidRDefault="00635239" w:rsidP="00A3257C">
            <w:pPr>
              <w:spacing w:after="0" w:line="240" w:lineRule="auto"/>
              <w:jc w:val="center"/>
              <w:rPr>
                <w:rFonts w:ascii="Times New Roman" w:hAnsi="Times New Roman" w:cs="Times New Roman"/>
                <w:b/>
                <w:sz w:val="24"/>
                <w:szCs w:val="24"/>
              </w:rPr>
            </w:pPr>
            <w:r w:rsidRPr="00653A98">
              <w:rPr>
                <w:rFonts w:ascii="Times New Roman" w:hAnsi="Times New Roman" w:cs="Times New Roman"/>
                <w:b/>
                <w:sz w:val="24"/>
                <w:szCs w:val="24"/>
              </w:rPr>
              <w:t>Прямые затраты</w:t>
            </w:r>
          </w:p>
        </w:tc>
      </w:tr>
      <w:tr w:rsidR="00635239" w:rsidRPr="00A439CD" w:rsidTr="00A3257C">
        <w:tc>
          <w:tcPr>
            <w:tcW w:w="783" w:type="dxa"/>
            <w:vMerge/>
          </w:tcPr>
          <w:p w:rsidR="00635239" w:rsidRPr="00653A98" w:rsidRDefault="00635239" w:rsidP="00A3257C">
            <w:pPr>
              <w:spacing w:after="0" w:line="240" w:lineRule="auto"/>
              <w:jc w:val="both"/>
              <w:rPr>
                <w:rFonts w:ascii="Times New Roman" w:hAnsi="Times New Roman" w:cs="Times New Roman"/>
                <w:sz w:val="24"/>
                <w:szCs w:val="24"/>
              </w:rPr>
            </w:pPr>
          </w:p>
        </w:tc>
        <w:tc>
          <w:tcPr>
            <w:tcW w:w="5295" w:type="dxa"/>
          </w:tcPr>
          <w:p w:rsidR="00635239" w:rsidRPr="00653A98" w:rsidRDefault="00635239" w:rsidP="00A3257C">
            <w:pPr>
              <w:spacing w:after="0" w:line="240" w:lineRule="auto"/>
              <w:jc w:val="both"/>
              <w:rPr>
                <w:rFonts w:ascii="Times New Roman" w:hAnsi="Times New Roman" w:cs="Times New Roman"/>
                <w:sz w:val="24"/>
                <w:szCs w:val="24"/>
              </w:rPr>
            </w:pPr>
            <w:r w:rsidRPr="00653A98">
              <w:rPr>
                <w:rFonts w:ascii="Times New Roman" w:hAnsi="Times New Roman" w:cs="Times New Roman"/>
                <w:sz w:val="24"/>
                <w:szCs w:val="24"/>
              </w:rPr>
              <w:t>Офисные расходы, электроэнергия, бумага (на заполнение акта о проведенной проверке).</w:t>
            </w:r>
          </w:p>
        </w:tc>
        <w:tc>
          <w:tcPr>
            <w:tcW w:w="2986" w:type="dxa"/>
          </w:tcPr>
          <w:p w:rsidR="00635239" w:rsidRPr="00653A98" w:rsidRDefault="00635239" w:rsidP="00A3257C">
            <w:pPr>
              <w:spacing w:after="0" w:line="240" w:lineRule="auto"/>
              <w:jc w:val="center"/>
              <w:rPr>
                <w:rFonts w:ascii="Times New Roman" w:hAnsi="Times New Roman" w:cs="Times New Roman"/>
                <w:sz w:val="24"/>
                <w:szCs w:val="24"/>
              </w:rPr>
            </w:pPr>
            <w:r w:rsidRPr="00653A98">
              <w:rPr>
                <w:rFonts w:ascii="Times New Roman" w:hAnsi="Times New Roman" w:cs="Times New Roman"/>
                <w:sz w:val="24"/>
                <w:szCs w:val="24"/>
              </w:rPr>
              <w:t>100,00</w:t>
            </w:r>
          </w:p>
        </w:tc>
      </w:tr>
      <w:tr w:rsidR="00635239" w:rsidRPr="00A439CD" w:rsidTr="00A3257C">
        <w:tc>
          <w:tcPr>
            <w:tcW w:w="783" w:type="dxa"/>
            <w:vMerge/>
          </w:tcPr>
          <w:p w:rsidR="00635239" w:rsidRPr="00653A98" w:rsidRDefault="00635239" w:rsidP="00A3257C">
            <w:pPr>
              <w:spacing w:after="0" w:line="240" w:lineRule="auto"/>
              <w:jc w:val="both"/>
              <w:rPr>
                <w:rFonts w:ascii="Times New Roman" w:hAnsi="Times New Roman" w:cs="Times New Roman"/>
                <w:sz w:val="24"/>
                <w:szCs w:val="24"/>
              </w:rPr>
            </w:pPr>
          </w:p>
        </w:tc>
        <w:tc>
          <w:tcPr>
            <w:tcW w:w="5295" w:type="dxa"/>
          </w:tcPr>
          <w:p w:rsidR="00635239" w:rsidRPr="00653A98" w:rsidRDefault="00635239" w:rsidP="00A3257C">
            <w:pPr>
              <w:spacing w:after="0" w:line="240" w:lineRule="auto"/>
              <w:jc w:val="both"/>
              <w:rPr>
                <w:rFonts w:ascii="Times New Roman" w:hAnsi="Times New Roman" w:cs="Times New Roman"/>
                <w:sz w:val="24"/>
                <w:szCs w:val="24"/>
              </w:rPr>
            </w:pPr>
            <w:r w:rsidRPr="00653A98">
              <w:rPr>
                <w:rFonts w:ascii="Times New Roman" w:hAnsi="Times New Roman" w:cs="Times New Roman"/>
                <w:sz w:val="24"/>
                <w:szCs w:val="24"/>
              </w:rPr>
              <w:t>Итого прямых затрат</w:t>
            </w:r>
          </w:p>
        </w:tc>
        <w:tc>
          <w:tcPr>
            <w:tcW w:w="2986" w:type="dxa"/>
          </w:tcPr>
          <w:p w:rsidR="00635239" w:rsidRPr="00653A98" w:rsidRDefault="00635239" w:rsidP="00A3257C">
            <w:pPr>
              <w:spacing w:after="0" w:line="240" w:lineRule="auto"/>
              <w:jc w:val="center"/>
              <w:rPr>
                <w:rFonts w:ascii="Times New Roman" w:hAnsi="Times New Roman" w:cs="Times New Roman"/>
                <w:sz w:val="24"/>
                <w:szCs w:val="24"/>
              </w:rPr>
            </w:pPr>
            <w:r w:rsidRPr="00653A98">
              <w:rPr>
                <w:rFonts w:ascii="Times New Roman" w:hAnsi="Times New Roman" w:cs="Times New Roman"/>
                <w:sz w:val="24"/>
                <w:szCs w:val="24"/>
              </w:rPr>
              <w:t>100,00</w:t>
            </w:r>
          </w:p>
        </w:tc>
      </w:tr>
      <w:tr w:rsidR="00635239" w:rsidRPr="00A439CD" w:rsidTr="00A3257C">
        <w:tc>
          <w:tcPr>
            <w:tcW w:w="9064" w:type="dxa"/>
            <w:gridSpan w:val="3"/>
          </w:tcPr>
          <w:p w:rsidR="00635239" w:rsidRPr="00653A98" w:rsidRDefault="00635239" w:rsidP="00A3257C">
            <w:pPr>
              <w:spacing w:after="0" w:line="240" w:lineRule="auto"/>
              <w:jc w:val="center"/>
              <w:rPr>
                <w:rFonts w:ascii="Times New Roman" w:hAnsi="Times New Roman" w:cs="Times New Roman"/>
                <w:b/>
                <w:sz w:val="24"/>
                <w:szCs w:val="24"/>
              </w:rPr>
            </w:pPr>
            <w:r w:rsidRPr="00653A98">
              <w:rPr>
                <w:rFonts w:ascii="Times New Roman" w:hAnsi="Times New Roman" w:cs="Times New Roman"/>
                <w:b/>
                <w:sz w:val="24"/>
                <w:szCs w:val="24"/>
              </w:rPr>
              <w:t xml:space="preserve">Косвенные затраты на одного сотрудника </w:t>
            </w:r>
          </w:p>
        </w:tc>
      </w:tr>
      <w:tr w:rsidR="00635239" w:rsidRPr="00A439CD" w:rsidTr="00A3257C">
        <w:tc>
          <w:tcPr>
            <w:tcW w:w="783" w:type="dxa"/>
            <w:vMerge w:val="restart"/>
          </w:tcPr>
          <w:p w:rsidR="00635239" w:rsidRPr="00653A98" w:rsidRDefault="00635239" w:rsidP="00A3257C">
            <w:pPr>
              <w:spacing w:after="0" w:line="240" w:lineRule="auto"/>
              <w:jc w:val="center"/>
              <w:rPr>
                <w:rFonts w:ascii="Times New Roman" w:hAnsi="Times New Roman" w:cs="Times New Roman"/>
                <w:sz w:val="24"/>
                <w:szCs w:val="24"/>
              </w:rPr>
            </w:pPr>
          </w:p>
          <w:p w:rsidR="00635239" w:rsidRPr="00653A98" w:rsidRDefault="00635239" w:rsidP="00A3257C">
            <w:pPr>
              <w:spacing w:after="0" w:line="240" w:lineRule="auto"/>
              <w:jc w:val="center"/>
              <w:rPr>
                <w:rFonts w:ascii="Times New Roman" w:hAnsi="Times New Roman" w:cs="Times New Roman"/>
                <w:sz w:val="24"/>
                <w:szCs w:val="24"/>
              </w:rPr>
            </w:pPr>
            <w:r w:rsidRPr="00653A98">
              <w:rPr>
                <w:rFonts w:ascii="Times New Roman" w:hAnsi="Times New Roman" w:cs="Times New Roman"/>
                <w:sz w:val="24"/>
                <w:szCs w:val="24"/>
              </w:rPr>
              <w:t>2</w:t>
            </w:r>
          </w:p>
        </w:tc>
        <w:tc>
          <w:tcPr>
            <w:tcW w:w="5295" w:type="dxa"/>
          </w:tcPr>
          <w:p w:rsidR="00635239" w:rsidRPr="00653A98" w:rsidRDefault="00635239" w:rsidP="00A3257C">
            <w:pPr>
              <w:spacing w:after="0" w:line="240" w:lineRule="auto"/>
              <w:jc w:val="both"/>
              <w:rPr>
                <w:rFonts w:ascii="Times New Roman" w:hAnsi="Times New Roman" w:cs="Times New Roman"/>
                <w:sz w:val="24"/>
                <w:szCs w:val="24"/>
              </w:rPr>
            </w:pPr>
            <w:r w:rsidRPr="00653A98">
              <w:rPr>
                <w:rFonts w:ascii="Times New Roman" w:hAnsi="Times New Roman" w:cs="Times New Roman"/>
                <w:sz w:val="24"/>
                <w:szCs w:val="24"/>
              </w:rPr>
              <w:t>Коэффициент функциональной загрузки (к)</w:t>
            </w:r>
          </w:p>
        </w:tc>
        <w:tc>
          <w:tcPr>
            <w:tcW w:w="2986" w:type="dxa"/>
          </w:tcPr>
          <w:p w:rsidR="00635239" w:rsidRPr="00653A98" w:rsidRDefault="00635239" w:rsidP="00A3257C">
            <w:pPr>
              <w:spacing w:after="0" w:line="240" w:lineRule="auto"/>
              <w:jc w:val="center"/>
              <w:rPr>
                <w:rFonts w:ascii="Times New Roman" w:hAnsi="Times New Roman" w:cs="Times New Roman"/>
                <w:sz w:val="24"/>
                <w:szCs w:val="24"/>
              </w:rPr>
            </w:pPr>
            <w:r w:rsidRPr="00653A98">
              <w:rPr>
                <w:rFonts w:ascii="Times New Roman" w:hAnsi="Times New Roman" w:cs="Times New Roman"/>
                <w:sz w:val="24"/>
                <w:szCs w:val="24"/>
              </w:rPr>
              <w:t>1 чел.</w:t>
            </w:r>
          </w:p>
        </w:tc>
      </w:tr>
      <w:tr w:rsidR="00635239" w:rsidRPr="00A439CD" w:rsidTr="00A3257C">
        <w:tc>
          <w:tcPr>
            <w:tcW w:w="783" w:type="dxa"/>
            <w:vMerge/>
          </w:tcPr>
          <w:p w:rsidR="00635239" w:rsidRPr="00653A98" w:rsidRDefault="00635239" w:rsidP="00A3257C">
            <w:pPr>
              <w:spacing w:after="0" w:line="240" w:lineRule="auto"/>
              <w:jc w:val="both"/>
              <w:rPr>
                <w:rFonts w:ascii="Times New Roman" w:hAnsi="Times New Roman" w:cs="Times New Roman"/>
                <w:sz w:val="24"/>
                <w:szCs w:val="24"/>
              </w:rPr>
            </w:pPr>
          </w:p>
        </w:tc>
        <w:tc>
          <w:tcPr>
            <w:tcW w:w="5295" w:type="dxa"/>
          </w:tcPr>
          <w:p w:rsidR="00635239" w:rsidRPr="00653A98" w:rsidRDefault="00635239" w:rsidP="00A3257C">
            <w:pPr>
              <w:spacing w:after="0" w:line="240" w:lineRule="auto"/>
              <w:jc w:val="both"/>
              <w:rPr>
                <w:rFonts w:ascii="Times New Roman" w:hAnsi="Times New Roman" w:cs="Times New Roman"/>
                <w:sz w:val="24"/>
                <w:szCs w:val="24"/>
              </w:rPr>
            </w:pPr>
            <w:r w:rsidRPr="00653A98">
              <w:rPr>
                <w:rFonts w:ascii="Times New Roman" w:hAnsi="Times New Roman" w:cs="Times New Roman"/>
                <w:sz w:val="24"/>
                <w:szCs w:val="24"/>
              </w:rPr>
              <w:t>Средняя заработная плата по госоргану (Зср)</w:t>
            </w:r>
          </w:p>
        </w:tc>
        <w:tc>
          <w:tcPr>
            <w:tcW w:w="2986" w:type="dxa"/>
          </w:tcPr>
          <w:p w:rsidR="00635239" w:rsidRPr="00653A98" w:rsidRDefault="00635239" w:rsidP="00A3257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10400</w:t>
            </w:r>
            <w:r w:rsidRPr="00653A98">
              <w:rPr>
                <w:rFonts w:ascii="Times New Roman" w:hAnsi="Times New Roman" w:cs="Times New Roman"/>
                <w:sz w:val="24"/>
                <w:szCs w:val="24"/>
              </w:rPr>
              <w:t>,00</w:t>
            </w:r>
          </w:p>
        </w:tc>
      </w:tr>
      <w:tr w:rsidR="00635239" w:rsidRPr="00A439CD" w:rsidTr="00A3257C">
        <w:tc>
          <w:tcPr>
            <w:tcW w:w="783" w:type="dxa"/>
            <w:vMerge/>
          </w:tcPr>
          <w:p w:rsidR="00635239" w:rsidRPr="00653A98" w:rsidRDefault="00635239" w:rsidP="00A3257C">
            <w:pPr>
              <w:spacing w:after="0" w:line="240" w:lineRule="auto"/>
              <w:jc w:val="both"/>
              <w:rPr>
                <w:rFonts w:ascii="Times New Roman" w:hAnsi="Times New Roman" w:cs="Times New Roman"/>
                <w:sz w:val="24"/>
                <w:szCs w:val="24"/>
              </w:rPr>
            </w:pPr>
          </w:p>
        </w:tc>
        <w:tc>
          <w:tcPr>
            <w:tcW w:w="5295" w:type="dxa"/>
          </w:tcPr>
          <w:p w:rsidR="00635239" w:rsidRPr="00653A98" w:rsidRDefault="00635239" w:rsidP="00A3257C">
            <w:pPr>
              <w:spacing w:after="0" w:line="240" w:lineRule="auto"/>
              <w:jc w:val="both"/>
              <w:rPr>
                <w:rFonts w:ascii="Times New Roman" w:hAnsi="Times New Roman" w:cs="Times New Roman"/>
                <w:sz w:val="24"/>
                <w:szCs w:val="24"/>
              </w:rPr>
            </w:pPr>
            <w:r w:rsidRPr="00653A98">
              <w:rPr>
                <w:rFonts w:ascii="Times New Roman" w:hAnsi="Times New Roman" w:cs="Times New Roman"/>
                <w:sz w:val="24"/>
                <w:szCs w:val="24"/>
              </w:rPr>
              <w:t>Количество рабочих часов в месяце (t)</w:t>
            </w:r>
          </w:p>
        </w:tc>
        <w:tc>
          <w:tcPr>
            <w:tcW w:w="2986" w:type="dxa"/>
          </w:tcPr>
          <w:p w:rsidR="00635239" w:rsidRPr="00653A98" w:rsidRDefault="00635239" w:rsidP="00A3257C">
            <w:pPr>
              <w:spacing w:after="0" w:line="240" w:lineRule="auto"/>
              <w:jc w:val="center"/>
              <w:rPr>
                <w:rFonts w:ascii="Times New Roman" w:hAnsi="Times New Roman" w:cs="Times New Roman"/>
                <w:sz w:val="24"/>
                <w:szCs w:val="24"/>
              </w:rPr>
            </w:pPr>
            <w:r w:rsidRPr="00653A98">
              <w:rPr>
                <w:rFonts w:ascii="Times New Roman" w:hAnsi="Times New Roman" w:cs="Times New Roman"/>
                <w:sz w:val="24"/>
                <w:szCs w:val="24"/>
              </w:rPr>
              <w:t>176,00</w:t>
            </w:r>
          </w:p>
        </w:tc>
      </w:tr>
      <w:tr w:rsidR="00635239" w:rsidRPr="00A439CD" w:rsidTr="00A3257C">
        <w:tc>
          <w:tcPr>
            <w:tcW w:w="783" w:type="dxa"/>
            <w:vMerge/>
          </w:tcPr>
          <w:p w:rsidR="00635239" w:rsidRPr="00653A98" w:rsidRDefault="00635239" w:rsidP="00A3257C">
            <w:pPr>
              <w:spacing w:after="0" w:line="240" w:lineRule="auto"/>
              <w:jc w:val="both"/>
              <w:rPr>
                <w:rFonts w:ascii="Times New Roman" w:hAnsi="Times New Roman" w:cs="Times New Roman"/>
                <w:sz w:val="24"/>
                <w:szCs w:val="24"/>
              </w:rPr>
            </w:pPr>
          </w:p>
        </w:tc>
        <w:tc>
          <w:tcPr>
            <w:tcW w:w="5295" w:type="dxa"/>
          </w:tcPr>
          <w:p w:rsidR="00635239" w:rsidRPr="00653A98" w:rsidRDefault="00635239" w:rsidP="00A3257C">
            <w:pPr>
              <w:spacing w:after="0" w:line="240" w:lineRule="auto"/>
              <w:jc w:val="both"/>
              <w:rPr>
                <w:rFonts w:ascii="Times New Roman" w:hAnsi="Times New Roman" w:cs="Times New Roman"/>
                <w:sz w:val="24"/>
                <w:szCs w:val="24"/>
              </w:rPr>
            </w:pPr>
            <w:r w:rsidRPr="00653A98">
              <w:rPr>
                <w:rFonts w:ascii="Times New Roman" w:hAnsi="Times New Roman" w:cs="Times New Roman"/>
                <w:sz w:val="24"/>
                <w:szCs w:val="24"/>
              </w:rPr>
              <w:t>Количество часов, затраченных на одну процедуру (nt)</w:t>
            </w:r>
          </w:p>
        </w:tc>
        <w:tc>
          <w:tcPr>
            <w:tcW w:w="2986" w:type="dxa"/>
          </w:tcPr>
          <w:p w:rsidR="00635239" w:rsidRPr="00653A98" w:rsidRDefault="00635239" w:rsidP="00A3257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r w:rsidRPr="00653A98">
              <w:rPr>
                <w:rFonts w:ascii="Times New Roman" w:hAnsi="Times New Roman" w:cs="Times New Roman"/>
                <w:sz w:val="24"/>
                <w:szCs w:val="24"/>
              </w:rPr>
              <w:t>,00</w:t>
            </w:r>
          </w:p>
        </w:tc>
      </w:tr>
      <w:tr w:rsidR="00635239" w:rsidRPr="00A439CD" w:rsidTr="00A3257C">
        <w:tc>
          <w:tcPr>
            <w:tcW w:w="783" w:type="dxa"/>
            <w:vMerge/>
          </w:tcPr>
          <w:p w:rsidR="00635239" w:rsidRPr="00653A98" w:rsidRDefault="00635239" w:rsidP="00A3257C">
            <w:pPr>
              <w:spacing w:after="0" w:line="240" w:lineRule="auto"/>
              <w:jc w:val="both"/>
              <w:rPr>
                <w:rFonts w:ascii="Times New Roman" w:hAnsi="Times New Roman" w:cs="Times New Roman"/>
                <w:sz w:val="24"/>
                <w:szCs w:val="24"/>
              </w:rPr>
            </w:pPr>
          </w:p>
        </w:tc>
        <w:tc>
          <w:tcPr>
            <w:tcW w:w="5295" w:type="dxa"/>
          </w:tcPr>
          <w:p w:rsidR="00635239" w:rsidRPr="00653A98" w:rsidRDefault="00635239" w:rsidP="00A3257C">
            <w:pPr>
              <w:spacing w:after="0" w:line="240" w:lineRule="auto"/>
              <w:jc w:val="both"/>
              <w:rPr>
                <w:rFonts w:ascii="Times New Roman" w:hAnsi="Times New Roman" w:cs="Times New Roman"/>
                <w:sz w:val="24"/>
                <w:szCs w:val="24"/>
              </w:rPr>
            </w:pPr>
            <w:r w:rsidRPr="00653A98">
              <w:rPr>
                <w:rFonts w:ascii="Times New Roman" w:hAnsi="Times New Roman" w:cs="Times New Roman"/>
                <w:sz w:val="24"/>
                <w:szCs w:val="24"/>
              </w:rPr>
              <w:t>Итого косвенные затраты государственного контролирующего органа(Кзг=к*(Зср*nt/t))</w:t>
            </w:r>
          </w:p>
        </w:tc>
        <w:tc>
          <w:tcPr>
            <w:tcW w:w="2986" w:type="dxa"/>
          </w:tcPr>
          <w:p w:rsidR="00635239" w:rsidRPr="00653A98" w:rsidRDefault="00635239" w:rsidP="00A3257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472,70</w:t>
            </w:r>
          </w:p>
        </w:tc>
      </w:tr>
      <w:tr w:rsidR="00635239" w:rsidRPr="00A439CD" w:rsidTr="00A3257C">
        <w:tc>
          <w:tcPr>
            <w:tcW w:w="783" w:type="dxa"/>
            <w:vMerge/>
          </w:tcPr>
          <w:p w:rsidR="00635239" w:rsidRPr="00653A98" w:rsidRDefault="00635239" w:rsidP="00A3257C">
            <w:pPr>
              <w:spacing w:after="0" w:line="240" w:lineRule="auto"/>
              <w:jc w:val="both"/>
              <w:rPr>
                <w:rFonts w:ascii="Times New Roman" w:hAnsi="Times New Roman" w:cs="Times New Roman"/>
                <w:sz w:val="24"/>
                <w:szCs w:val="24"/>
              </w:rPr>
            </w:pPr>
          </w:p>
        </w:tc>
        <w:tc>
          <w:tcPr>
            <w:tcW w:w="5295" w:type="dxa"/>
          </w:tcPr>
          <w:p w:rsidR="00635239" w:rsidRPr="00653A98" w:rsidRDefault="00635239" w:rsidP="00A3257C">
            <w:pPr>
              <w:spacing w:after="0" w:line="240" w:lineRule="auto"/>
              <w:jc w:val="both"/>
              <w:rPr>
                <w:rFonts w:ascii="Times New Roman" w:hAnsi="Times New Roman" w:cs="Times New Roman"/>
                <w:b/>
                <w:sz w:val="24"/>
                <w:szCs w:val="24"/>
              </w:rPr>
            </w:pPr>
            <w:r w:rsidRPr="00653A98">
              <w:rPr>
                <w:rFonts w:ascii="Times New Roman" w:hAnsi="Times New Roman" w:cs="Times New Roman"/>
                <w:b/>
                <w:sz w:val="24"/>
                <w:szCs w:val="24"/>
              </w:rPr>
              <w:t>Общие затраты контролирующих органов</w:t>
            </w:r>
          </w:p>
        </w:tc>
        <w:tc>
          <w:tcPr>
            <w:tcW w:w="2986" w:type="dxa"/>
          </w:tcPr>
          <w:p w:rsidR="00635239" w:rsidRPr="00653A98" w:rsidRDefault="00635239" w:rsidP="00A3257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w:t>
            </w:r>
            <w:r w:rsidRPr="00653A98">
              <w:rPr>
                <w:rFonts w:ascii="Times New Roman" w:hAnsi="Times New Roman" w:cs="Times New Roman"/>
                <w:b/>
                <w:sz w:val="24"/>
                <w:szCs w:val="24"/>
              </w:rPr>
              <w:t>7</w:t>
            </w:r>
            <w:r>
              <w:rPr>
                <w:rFonts w:ascii="Times New Roman" w:hAnsi="Times New Roman" w:cs="Times New Roman"/>
                <w:b/>
                <w:sz w:val="24"/>
                <w:szCs w:val="24"/>
              </w:rPr>
              <w:t>2</w:t>
            </w:r>
            <w:r w:rsidRPr="00653A98">
              <w:rPr>
                <w:rFonts w:ascii="Times New Roman" w:hAnsi="Times New Roman" w:cs="Times New Roman"/>
                <w:b/>
                <w:sz w:val="24"/>
                <w:szCs w:val="24"/>
              </w:rPr>
              <w:t>,</w:t>
            </w:r>
            <w:r>
              <w:rPr>
                <w:rFonts w:ascii="Times New Roman" w:hAnsi="Times New Roman" w:cs="Times New Roman"/>
                <w:b/>
                <w:sz w:val="24"/>
                <w:szCs w:val="24"/>
              </w:rPr>
              <w:t>7</w:t>
            </w:r>
          </w:p>
        </w:tc>
      </w:tr>
      <w:tr w:rsidR="00635239" w:rsidRPr="00A439CD" w:rsidTr="00A3257C">
        <w:tc>
          <w:tcPr>
            <w:tcW w:w="783" w:type="dxa"/>
          </w:tcPr>
          <w:p w:rsidR="00635239" w:rsidRPr="00653A98" w:rsidRDefault="00635239" w:rsidP="00A3257C">
            <w:pPr>
              <w:spacing w:after="0" w:line="240" w:lineRule="auto"/>
              <w:jc w:val="both"/>
              <w:rPr>
                <w:rFonts w:ascii="Times New Roman" w:hAnsi="Times New Roman" w:cs="Times New Roman"/>
                <w:sz w:val="24"/>
                <w:szCs w:val="24"/>
              </w:rPr>
            </w:pPr>
          </w:p>
        </w:tc>
        <w:tc>
          <w:tcPr>
            <w:tcW w:w="5295" w:type="dxa"/>
          </w:tcPr>
          <w:p w:rsidR="00635239" w:rsidRPr="00653A98" w:rsidRDefault="00635239" w:rsidP="00A3257C">
            <w:pPr>
              <w:spacing w:after="0" w:line="240" w:lineRule="auto"/>
              <w:jc w:val="both"/>
              <w:rPr>
                <w:rFonts w:ascii="Times New Roman" w:hAnsi="Times New Roman" w:cs="Times New Roman"/>
                <w:b/>
                <w:sz w:val="24"/>
                <w:szCs w:val="24"/>
              </w:rPr>
            </w:pPr>
            <w:r w:rsidRPr="00653A98">
              <w:rPr>
                <w:rFonts w:ascii="Times New Roman" w:hAnsi="Times New Roman" w:cs="Times New Roman"/>
                <w:b/>
                <w:sz w:val="24"/>
                <w:szCs w:val="24"/>
              </w:rPr>
              <w:t>Другое</w:t>
            </w:r>
          </w:p>
        </w:tc>
        <w:tc>
          <w:tcPr>
            <w:tcW w:w="2986" w:type="dxa"/>
          </w:tcPr>
          <w:p w:rsidR="00635239" w:rsidRPr="00653A98" w:rsidRDefault="00635239" w:rsidP="00A3257C">
            <w:pPr>
              <w:spacing w:after="0" w:line="240" w:lineRule="auto"/>
              <w:jc w:val="center"/>
              <w:rPr>
                <w:rFonts w:ascii="Times New Roman" w:hAnsi="Times New Roman" w:cs="Times New Roman"/>
                <w:b/>
                <w:sz w:val="24"/>
                <w:szCs w:val="24"/>
              </w:rPr>
            </w:pPr>
          </w:p>
        </w:tc>
      </w:tr>
      <w:tr w:rsidR="00635239" w:rsidRPr="00A439CD" w:rsidTr="00A3257C">
        <w:tc>
          <w:tcPr>
            <w:tcW w:w="783" w:type="dxa"/>
          </w:tcPr>
          <w:p w:rsidR="00635239" w:rsidRPr="00653A98" w:rsidRDefault="00635239" w:rsidP="00A3257C">
            <w:pPr>
              <w:spacing w:after="0" w:line="240" w:lineRule="auto"/>
              <w:jc w:val="both"/>
              <w:rPr>
                <w:rFonts w:ascii="Times New Roman" w:hAnsi="Times New Roman" w:cs="Times New Roman"/>
                <w:sz w:val="24"/>
                <w:szCs w:val="24"/>
              </w:rPr>
            </w:pPr>
          </w:p>
        </w:tc>
        <w:tc>
          <w:tcPr>
            <w:tcW w:w="5295" w:type="dxa"/>
          </w:tcPr>
          <w:p w:rsidR="00635239" w:rsidRPr="00653A98" w:rsidRDefault="00635239" w:rsidP="00A3257C">
            <w:pPr>
              <w:spacing w:after="0" w:line="240" w:lineRule="auto"/>
              <w:jc w:val="both"/>
              <w:rPr>
                <w:rFonts w:ascii="Times New Roman" w:hAnsi="Times New Roman" w:cs="Times New Roman"/>
                <w:sz w:val="24"/>
                <w:szCs w:val="24"/>
              </w:rPr>
            </w:pPr>
            <w:r w:rsidRPr="00653A98">
              <w:rPr>
                <w:rFonts w:ascii="Times New Roman" w:hAnsi="Times New Roman" w:cs="Times New Roman"/>
                <w:sz w:val="24"/>
                <w:szCs w:val="24"/>
              </w:rPr>
              <w:t>Командировочные расходы</w:t>
            </w:r>
          </w:p>
        </w:tc>
        <w:tc>
          <w:tcPr>
            <w:tcW w:w="2986" w:type="dxa"/>
          </w:tcPr>
          <w:p w:rsidR="00635239" w:rsidRPr="00653A98" w:rsidRDefault="00635239" w:rsidP="00A3257C">
            <w:pPr>
              <w:spacing w:after="0" w:line="240" w:lineRule="auto"/>
              <w:jc w:val="center"/>
              <w:rPr>
                <w:rFonts w:ascii="Times New Roman" w:hAnsi="Times New Roman" w:cs="Times New Roman"/>
                <w:sz w:val="24"/>
                <w:szCs w:val="24"/>
              </w:rPr>
            </w:pPr>
            <w:r w:rsidRPr="00653A98">
              <w:rPr>
                <w:rFonts w:ascii="Times New Roman" w:hAnsi="Times New Roman" w:cs="Times New Roman"/>
                <w:sz w:val="24"/>
                <w:szCs w:val="24"/>
              </w:rPr>
              <w:t>13126 сом в год</w:t>
            </w:r>
          </w:p>
        </w:tc>
      </w:tr>
    </w:tbl>
    <w:p w:rsidR="00635239" w:rsidRPr="005278B6" w:rsidRDefault="00635239" w:rsidP="00635239">
      <w:pPr>
        <w:spacing w:after="0" w:line="240" w:lineRule="auto"/>
        <w:ind w:firstLine="567"/>
        <w:jc w:val="both"/>
        <w:rPr>
          <w:rFonts w:ascii="Times New Roman" w:hAnsi="Times New Roman" w:cs="Times New Roman"/>
          <w:i/>
          <w:sz w:val="28"/>
          <w:szCs w:val="28"/>
        </w:rPr>
      </w:pPr>
      <w:r w:rsidRPr="009F507F">
        <w:rPr>
          <w:rFonts w:ascii="Times New Roman" w:hAnsi="Times New Roman" w:cs="Times New Roman"/>
          <w:sz w:val="28"/>
          <w:szCs w:val="28"/>
        </w:rPr>
        <w:tab/>
      </w:r>
      <w:r w:rsidRPr="005278B6">
        <w:rPr>
          <w:rFonts w:ascii="Times New Roman" w:hAnsi="Times New Roman" w:cs="Times New Roman"/>
          <w:sz w:val="28"/>
          <w:szCs w:val="28"/>
        </w:rPr>
        <w:t xml:space="preserve">Затраты </w:t>
      </w:r>
      <w:r>
        <w:rPr>
          <w:rFonts w:ascii="Times New Roman" w:hAnsi="Times New Roman" w:cs="Times New Roman"/>
          <w:sz w:val="28"/>
          <w:szCs w:val="28"/>
        </w:rPr>
        <w:t>Госфиннадзора</w:t>
      </w:r>
      <w:r w:rsidRPr="005278B6">
        <w:rPr>
          <w:rFonts w:ascii="Times New Roman" w:hAnsi="Times New Roman" w:cs="Times New Roman"/>
          <w:i/>
          <w:sz w:val="28"/>
          <w:szCs w:val="28"/>
        </w:rPr>
        <w:t>:</w:t>
      </w:r>
    </w:p>
    <w:p w:rsidR="00635239" w:rsidRPr="005278B6" w:rsidRDefault="00635239" w:rsidP="00635239">
      <w:pPr>
        <w:spacing w:after="0" w:line="240" w:lineRule="auto"/>
        <w:ind w:firstLine="567"/>
        <w:jc w:val="both"/>
        <w:rPr>
          <w:rFonts w:ascii="Times New Roman" w:hAnsi="Times New Roman" w:cs="Times New Roman"/>
          <w:sz w:val="28"/>
          <w:szCs w:val="28"/>
        </w:rPr>
      </w:pPr>
      <w:r w:rsidRPr="005278B6">
        <w:rPr>
          <w:rFonts w:ascii="Times New Roman" w:hAnsi="Times New Roman" w:cs="Times New Roman"/>
          <w:i/>
          <w:sz w:val="28"/>
          <w:szCs w:val="28"/>
        </w:rPr>
        <w:t>Прямые затраты</w:t>
      </w:r>
      <w:r w:rsidRPr="005278B6">
        <w:rPr>
          <w:rFonts w:ascii="Times New Roman" w:hAnsi="Times New Roman" w:cs="Times New Roman"/>
          <w:sz w:val="28"/>
          <w:szCs w:val="28"/>
        </w:rPr>
        <w:t>: офисные расходы, электроэнергия, бумага (для выписки предписания) – 100,0 (сто) сом.</w:t>
      </w:r>
    </w:p>
    <w:p w:rsidR="005220F3" w:rsidRDefault="00635239" w:rsidP="00635239">
      <w:pPr>
        <w:spacing w:after="0" w:line="240" w:lineRule="auto"/>
        <w:jc w:val="both"/>
        <w:rPr>
          <w:rFonts w:ascii="Times New Roman" w:hAnsi="Times New Roman" w:cs="Times New Roman"/>
          <w:b/>
          <w:sz w:val="28"/>
          <w:szCs w:val="28"/>
          <w:u w:val="single"/>
        </w:rPr>
      </w:pPr>
      <w:r w:rsidRPr="005278B6">
        <w:rPr>
          <w:rFonts w:ascii="Times New Roman" w:hAnsi="Times New Roman" w:cs="Times New Roman"/>
          <w:i/>
          <w:sz w:val="28"/>
          <w:szCs w:val="28"/>
        </w:rPr>
        <w:t>Косвенные затраты</w:t>
      </w:r>
      <w:r w:rsidRPr="005278B6">
        <w:rPr>
          <w:rFonts w:ascii="Times New Roman" w:hAnsi="Times New Roman" w:cs="Times New Roman"/>
          <w:sz w:val="28"/>
          <w:szCs w:val="28"/>
        </w:rPr>
        <w:t xml:space="preserve">: </w:t>
      </w:r>
      <w:r>
        <w:rPr>
          <w:rFonts w:ascii="Times New Roman" w:hAnsi="Times New Roman" w:cs="Times New Roman"/>
          <w:sz w:val="28"/>
          <w:szCs w:val="28"/>
        </w:rPr>
        <w:t>Госфиннадзор</w:t>
      </w:r>
      <w:r w:rsidRPr="005278B6">
        <w:rPr>
          <w:rFonts w:ascii="Times New Roman" w:hAnsi="Times New Roman" w:cs="Times New Roman"/>
          <w:sz w:val="28"/>
          <w:szCs w:val="28"/>
        </w:rPr>
        <w:t xml:space="preserve"> проводит проверку и при выявлении правонарушений по итогам проверки, составляется акт и передается </w:t>
      </w:r>
      <w:r>
        <w:rPr>
          <w:rFonts w:ascii="Times New Roman" w:hAnsi="Times New Roman" w:cs="Times New Roman"/>
          <w:sz w:val="28"/>
          <w:szCs w:val="28"/>
        </w:rPr>
        <w:t xml:space="preserve">в </w:t>
      </w:r>
      <w:r w:rsidRPr="005278B6">
        <w:rPr>
          <w:rFonts w:ascii="Times New Roman" w:hAnsi="Times New Roman" w:cs="Times New Roman"/>
          <w:sz w:val="28"/>
          <w:szCs w:val="28"/>
        </w:rPr>
        <w:t>Государственную службу финансовой разведки при Правительстве КР для принятия соответствующих мер.</w:t>
      </w:r>
    </w:p>
    <w:p w:rsidR="00635239" w:rsidRDefault="00635239" w:rsidP="009139B7">
      <w:pPr>
        <w:spacing w:after="0" w:line="240" w:lineRule="auto"/>
        <w:ind w:left="708" w:firstLine="708"/>
        <w:jc w:val="both"/>
        <w:rPr>
          <w:rFonts w:ascii="Times New Roman" w:hAnsi="Times New Roman" w:cs="Times New Roman"/>
          <w:b/>
          <w:sz w:val="28"/>
          <w:szCs w:val="28"/>
          <w:u w:val="single"/>
        </w:rPr>
      </w:pPr>
    </w:p>
    <w:p w:rsidR="009139B7" w:rsidRPr="00D1582D" w:rsidRDefault="009139B7" w:rsidP="009139B7">
      <w:pPr>
        <w:spacing w:after="0" w:line="240" w:lineRule="auto"/>
        <w:ind w:left="708" w:firstLine="708"/>
        <w:jc w:val="both"/>
        <w:rPr>
          <w:rFonts w:ascii="Times New Roman" w:hAnsi="Times New Roman" w:cs="Times New Roman"/>
          <w:b/>
          <w:sz w:val="28"/>
          <w:szCs w:val="28"/>
          <w:u w:val="single"/>
        </w:rPr>
      </w:pPr>
      <w:r w:rsidRPr="00D1582D">
        <w:rPr>
          <w:rFonts w:ascii="Times New Roman" w:hAnsi="Times New Roman" w:cs="Times New Roman"/>
          <w:b/>
          <w:sz w:val="28"/>
          <w:szCs w:val="28"/>
          <w:u w:val="single"/>
        </w:rPr>
        <w:t>Результаты общественных обсуждений</w:t>
      </w:r>
    </w:p>
    <w:p w:rsidR="009139B7" w:rsidRPr="00D1582D" w:rsidRDefault="009139B7" w:rsidP="009139B7">
      <w:pPr>
        <w:spacing w:after="0" w:line="240" w:lineRule="auto"/>
        <w:ind w:left="708" w:firstLine="708"/>
        <w:jc w:val="both"/>
        <w:rPr>
          <w:rFonts w:ascii="Times New Roman" w:hAnsi="Times New Roman" w:cs="Times New Roman"/>
          <w:b/>
          <w:sz w:val="28"/>
          <w:szCs w:val="28"/>
        </w:rPr>
      </w:pPr>
    </w:p>
    <w:p w:rsidR="009139B7" w:rsidRPr="00D1582D" w:rsidRDefault="009139B7" w:rsidP="009139B7">
      <w:pPr>
        <w:pStyle w:val="a5"/>
        <w:ind w:firstLine="708"/>
        <w:jc w:val="both"/>
        <w:rPr>
          <w:rFonts w:ascii="Times New Roman" w:hAnsi="Times New Roman" w:cs="Times New Roman"/>
          <w:sz w:val="28"/>
          <w:szCs w:val="28"/>
          <w:lang w:val="ky-KG"/>
        </w:rPr>
      </w:pPr>
      <w:r w:rsidRPr="00D1582D">
        <w:rPr>
          <w:rFonts w:ascii="Times New Roman" w:hAnsi="Times New Roman" w:cs="Times New Roman"/>
          <w:sz w:val="28"/>
          <w:szCs w:val="28"/>
        </w:rPr>
        <w:t>В соответствии с требованиями статьи 22 Закона Кыргызской Республики «О нормативных правовых актах Кыргызской Республики» данный проект размещен на сайт</w:t>
      </w:r>
      <w:r w:rsidR="008F39E8">
        <w:rPr>
          <w:rFonts w:ascii="Times New Roman" w:hAnsi="Times New Roman" w:cs="Times New Roman"/>
          <w:sz w:val="28"/>
          <w:szCs w:val="28"/>
        </w:rPr>
        <w:t>е</w:t>
      </w:r>
      <w:r w:rsidRPr="00D1582D">
        <w:rPr>
          <w:rFonts w:ascii="Times New Roman" w:hAnsi="Times New Roman" w:cs="Times New Roman"/>
          <w:sz w:val="28"/>
          <w:szCs w:val="28"/>
        </w:rPr>
        <w:t xml:space="preserve"> Правительства Кыргызской Республики </w:t>
      </w:r>
      <w:r w:rsidRPr="006B70E4">
        <w:rPr>
          <w:rFonts w:ascii="Times New Roman" w:hAnsi="Times New Roman" w:cs="Times New Roman"/>
          <w:sz w:val="28"/>
          <w:szCs w:val="28"/>
        </w:rPr>
        <w:t>(</w:t>
      </w:r>
      <w:hyperlink r:id="rId9" w:history="1">
        <w:r w:rsidRPr="006B70E4">
          <w:rPr>
            <w:rStyle w:val="a9"/>
            <w:rFonts w:ascii="Times New Roman" w:hAnsi="Times New Roman" w:cs="Times New Roman"/>
            <w:color w:val="auto"/>
            <w:sz w:val="28"/>
            <w:szCs w:val="28"/>
            <w:u w:val="none"/>
            <w:lang w:val="en-US"/>
          </w:rPr>
          <w:t>www</w:t>
        </w:r>
        <w:r w:rsidRPr="006B70E4">
          <w:rPr>
            <w:rStyle w:val="a9"/>
            <w:rFonts w:ascii="Times New Roman" w:hAnsi="Times New Roman" w:cs="Times New Roman"/>
            <w:color w:val="auto"/>
            <w:sz w:val="28"/>
            <w:szCs w:val="28"/>
            <w:u w:val="none"/>
          </w:rPr>
          <w:t>.</w:t>
        </w:r>
        <w:r w:rsidRPr="006B70E4">
          <w:rPr>
            <w:rStyle w:val="a9"/>
            <w:rFonts w:ascii="Times New Roman" w:hAnsi="Times New Roman" w:cs="Times New Roman"/>
            <w:color w:val="auto"/>
            <w:sz w:val="28"/>
            <w:szCs w:val="28"/>
            <w:u w:val="none"/>
            <w:lang w:val="en-US"/>
          </w:rPr>
          <w:t>gov</w:t>
        </w:r>
        <w:r w:rsidRPr="006B70E4">
          <w:rPr>
            <w:rStyle w:val="a9"/>
            <w:rFonts w:ascii="Times New Roman" w:hAnsi="Times New Roman" w:cs="Times New Roman"/>
            <w:color w:val="auto"/>
            <w:sz w:val="28"/>
            <w:szCs w:val="28"/>
            <w:u w:val="none"/>
          </w:rPr>
          <w:t>.</w:t>
        </w:r>
        <w:r w:rsidRPr="006B70E4">
          <w:rPr>
            <w:rStyle w:val="a9"/>
            <w:rFonts w:ascii="Times New Roman" w:hAnsi="Times New Roman" w:cs="Times New Roman"/>
            <w:color w:val="auto"/>
            <w:sz w:val="28"/>
            <w:szCs w:val="28"/>
            <w:u w:val="none"/>
            <w:lang w:val="en-US"/>
          </w:rPr>
          <w:t>kg</w:t>
        </w:r>
      </w:hyperlink>
      <w:r w:rsidRPr="006B70E4">
        <w:rPr>
          <w:rFonts w:ascii="Times New Roman" w:hAnsi="Times New Roman" w:cs="Times New Roman"/>
          <w:sz w:val="28"/>
          <w:szCs w:val="28"/>
        </w:rPr>
        <w:t>)</w:t>
      </w:r>
      <w:r w:rsidRPr="008F39E8">
        <w:rPr>
          <w:rFonts w:ascii="Times New Roman" w:hAnsi="Times New Roman" w:cs="Times New Roman"/>
          <w:sz w:val="28"/>
          <w:szCs w:val="28"/>
        </w:rPr>
        <w:t xml:space="preserve"> </w:t>
      </w:r>
      <w:r w:rsidRPr="00D1582D">
        <w:rPr>
          <w:rFonts w:ascii="Times New Roman" w:hAnsi="Times New Roman" w:cs="Times New Roman"/>
          <w:sz w:val="28"/>
          <w:szCs w:val="28"/>
        </w:rPr>
        <w:t>для проведения общественного обсуждения</w:t>
      </w:r>
      <w:r w:rsidRPr="00D1582D">
        <w:rPr>
          <w:rFonts w:ascii="Times New Roman" w:hAnsi="Times New Roman" w:cs="Times New Roman"/>
          <w:sz w:val="28"/>
          <w:szCs w:val="28"/>
          <w:lang w:val="ky-KG"/>
        </w:rPr>
        <w:t>.</w:t>
      </w:r>
    </w:p>
    <w:p w:rsidR="009139B7" w:rsidRPr="00D1582D" w:rsidRDefault="009139B7" w:rsidP="009139B7">
      <w:pPr>
        <w:pStyle w:val="a5"/>
        <w:ind w:firstLine="708"/>
        <w:jc w:val="both"/>
        <w:rPr>
          <w:rFonts w:ascii="Times New Roman" w:hAnsi="Times New Roman" w:cs="Times New Roman"/>
          <w:sz w:val="28"/>
          <w:szCs w:val="28"/>
          <w:lang w:val="ky-KG"/>
        </w:rPr>
      </w:pPr>
    </w:p>
    <w:p w:rsidR="009139B7" w:rsidRPr="00D1582D" w:rsidRDefault="009139B7" w:rsidP="009139B7">
      <w:pPr>
        <w:pStyle w:val="a5"/>
        <w:ind w:firstLine="708"/>
        <w:jc w:val="both"/>
        <w:rPr>
          <w:rFonts w:ascii="Times New Roman" w:hAnsi="Times New Roman" w:cs="Times New Roman"/>
          <w:sz w:val="28"/>
          <w:szCs w:val="28"/>
          <w:lang w:val="ky-KG"/>
        </w:rPr>
      </w:pPr>
      <w:r w:rsidRPr="00D1582D">
        <w:rPr>
          <w:rFonts w:ascii="Times New Roman" w:hAnsi="Times New Roman" w:cs="Times New Roman"/>
          <w:sz w:val="28"/>
          <w:szCs w:val="28"/>
          <w:lang w:val="ky-KG"/>
        </w:rPr>
        <w:t xml:space="preserve">В ходе проведенных совещаний Межведомственной рабочей группы, в состав которой входят представители бизнес-сообщества, был обсужден данный проект </w:t>
      </w:r>
      <w:r w:rsidR="00BC54F2">
        <w:rPr>
          <w:rFonts w:ascii="Times New Roman" w:hAnsi="Times New Roman" w:cs="Times New Roman"/>
          <w:sz w:val="28"/>
          <w:szCs w:val="28"/>
          <w:lang w:val="ky-KG"/>
        </w:rPr>
        <w:t>Закона</w:t>
      </w:r>
      <w:r w:rsidRPr="00D1582D">
        <w:rPr>
          <w:rFonts w:ascii="Times New Roman" w:hAnsi="Times New Roman" w:cs="Times New Roman"/>
          <w:sz w:val="28"/>
          <w:szCs w:val="28"/>
          <w:lang w:val="ky-KG"/>
        </w:rPr>
        <w:t xml:space="preserve">. Со стороны </w:t>
      </w:r>
      <w:r w:rsidRPr="00D1582D">
        <w:rPr>
          <w:rFonts w:ascii="Times New Roman" w:hAnsi="Times New Roman" w:cs="Times New Roman"/>
          <w:sz w:val="28"/>
          <w:szCs w:val="28"/>
        </w:rPr>
        <w:t>рабочей группы</w:t>
      </w:r>
      <w:r w:rsidRPr="00D1582D">
        <w:rPr>
          <w:rFonts w:ascii="Times New Roman" w:hAnsi="Times New Roman" w:cs="Times New Roman"/>
          <w:sz w:val="28"/>
          <w:szCs w:val="28"/>
          <w:lang w:val="ky-KG"/>
        </w:rPr>
        <w:t xml:space="preserve"> было выражено положительное мнение о разработке обозначенного проекта, также со стороны общественности замечания и предложения не поступили.</w:t>
      </w:r>
    </w:p>
    <w:p w:rsidR="009139B7" w:rsidRPr="00FA47D3" w:rsidRDefault="009139B7" w:rsidP="009139B7">
      <w:pPr>
        <w:spacing w:after="0" w:line="240" w:lineRule="auto"/>
        <w:jc w:val="both"/>
        <w:rPr>
          <w:rFonts w:ascii="Times New Roman" w:hAnsi="Times New Roman" w:cs="Times New Roman"/>
          <w:sz w:val="28"/>
          <w:szCs w:val="28"/>
        </w:rPr>
      </w:pPr>
    </w:p>
    <w:p w:rsidR="009139B7" w:rsidRPr="00C3068F" w:rsidRDefault="009139B7" w:rsidP="009139B7">
      <w:pPr>
        <w:pStyle w:val="a5"/>
        <w:jc w:val="both"/>
        <w:rPr>
          <w:rFonts w:ascii="Times New Roman" w:hAnsi="Times New Roman" w:cs="Times New Roman"/>
          <w:b/>
          <w:sz w:val="28"/>
          <w:szCs w:val="28"/>
          <w:highlight w:val="yellow"/>
        </w:rPr>
      </w:pPr>
    </w:p>
    <w:p w:rsidR="009139B7" w:rsidRPr="00E2433E" w:rsidRDefault="009139B7" w:rsidP="009139B7">
      <w:pPr>
        <w:spacing w:after="0" w:line="240" w:lineRule="auto"/>
        <w:ind w:firstLine="708"/>
        <w:jc w:val="both"/>
        <w:rPr>
          <w:rFonts w:ascii="Times New Roman" w:hAnsi="Times New Roman" w:cs="Times New Roman"/>
          <w:sz w:val="28"/>
          <w:szCs w:val="28"/>
        </w:rPr>
      </w:pPr>
      <w:r w:rsidRPr="00E2433E">
        <w:rPr>
          <w:rFonts w:ascii="Times New Roman" w:hAnsi="Times New Roman" w:cs="Times New Roman"/>
          <w:b/>
          <w:sz w:val="28"/>
          <w:szCs w:val="28"/>
          <w:lang w:val="ky-KG"/>
        </w:rPr>
        <w:t>Вариант 3. Саморегулирование</w:t>
      </w:r>
      <w:r w:rsidRPr="00E2433E">
        <w:rPr>
          <w:rFonts w:ascii="Times New Roman" w:hAnsi="Times New Roman" w:cs="Times New Roman"/>
          <w:sz w:val="28"/>
          <w:szCs w:val="28"/>
        </w:rPr>
        <w:t xml:space="preserve"> </w:t>
      </w:r>
    </w:p>
    <w:p w:rsidR="009139B7" w:rsidRPr="00FF1C4C" w:rsidRDefault="009139B7" w:rsidP="009139B7">
      <w:pPr>
        <w:spacing w:after="0" w:line="240" w:lineRule="auto"/>
        <w:ind w:firstLine="708"/>
        <w:jc w:val="both"/>
        <w:rPr>
          <w:rFonts w:ascii="Times New Roman" w:hAnsi="Times New Roman" w:cs="Times New Roman"/>
          <w:sz w:val="28"/>
          <w:szCs w:val="28"/>
        </w:rPr>
      </w:pPr>
    </w:p>
    <w:p w:rsidR="009139B7" w:rsidRPr="00FF1C4C" w:rsidRDefault="009139B7" w:rsidP="008830B4">
      <w:pPr>
        <w:autoSpaceDE w:val="0"/>
        <w:autoSpaceDN w:val="0"/>
        <w:adjustRightInd w:val="0"/>
        <w:spacing w:after="0" w:line="240" w:lineRule="auto"/>
        <w:jc w:val="center"/>
        <w:rPr>
          <w:rFonts w:ascii="Times New Roman" w:hAnsi="Times New Roman" w:cs="Times New Roman"/>
          <w:b/>
          <w:bCs/>
          <w:color w:val="000000" w:themeColor="text1"/>
          <w:sz w:val="28"/>
          <w:szCs w:val="28"/>
          <w:u w:val="single"/>
        </w:rPr>
      </w:pPr>
      <w:r w:rsidRPr="00FF1C4C">
        <w:rPr>
          <w:rFonts w:ascii="Times New Roman" w:hAnsi="Times New Roman" w:cs="Times New Roman"/>
          <w:b/>
          <w:bCs/>
          <w:color w:val="000000" w:themeColor="text1"/>
          <w:sz w:val="28"/>
          <w:szCs w:val="28"/>
          <w:u w:val="single"/>
        </w:rPr>
        <w:t>Способ регулирования</w:t>
      </w:r>
    </w:p>
    <w:p w:rsidR="009139B7" w:rsidRPr="00FF1C4C" w:rsidRDefault="009139B7" w:rsidP="009139B7">
      <w:pPr>
        <w:spacing w:after="0" w:line="240" w:lineRule="auto"/>
        <w:ind w:firstLine="708"/>
        <w:jc w:val="both"/>
        <w:rPr>
          <w:rFonts w:ascii="Times New Roman" w:hAnsi="Times New Roman" w:cs="Times New Roman"/>
          <w:sz w:val="28"/>
          <w:szCs w:val="28"/>
        </w:rPr>
      </w:pPr>
    </w:p>
    <w:p w:rsidR="009139B7" w:rsidRPr="00FF1C4C" w:rsidRDefault="009139B7" w:rsidP="009139B7">
      <w:pPr>
        <w:spacing w:after="0" w:line="240" w:lineRule="auto"/>
        <w:ind w:firstLine="708"/>
        <w:jc w:val="both"/>
        <w:rPr>
          <w:rFonts w:ascii="Times New Roman" w:hAnsi="Times New Roman" w:cs="Times New Roman"/>
          <w:sz w:val="28"/>
          <w:szCs w:val="28"/>
        </w:rPr>
      </w:pPr>
      <w:r w:rsidRPr="00FF1C4C">
        <w:rPr>
          <w:rFonts w:ascii="Times New Roman" w:hAnsi="Times New Roman" w:cs="Times New Roman"/>
          <w:sz w:val="28"/>
          <w:szCs w:val="28"/>
        </w:rPr>
        <w:t xml:space="preserve">Если применить данный вариант регулирования, это может выглядеть следующим образом. Контроль за исполнением лицами представляющими сведения, осуществляющих деятельность в сфере финансового рынка, положений Закона Кыргызской Республики </w:t>
      </w:r>
      <w:r w:rsidR="005236F3" w:rsidRPr="005236F3">
        <w:rPr>
          <w:rFonts w:ascii="Times New Roman" w:hAnsi="Times New Roman" w:cs="Times New Roman"/>
          <w:sz w:val="28"/>
          <w:szCs w:val="28"/>
        </w:rPr>
        <w:t>Закона Кыргызской Республики «О противодействии финансированию террористической деятельности и легализации (отмыванию) преступных доходов»</w:t>
      </w:r>
      <w:r w:rsidR="005236F3">
        <w:rPr>
          <w:sz w:val="28"/>
          <w:szCs w:val="28"/>
        </w:rPr>
        <w:t xml:space="preserve"> </w:t>
      </w:r>
      <w:r w:rsidRPr="00FF1C4C">
        <w:rPr>
          <w:rFonts w:ascii="Times New Roman" w:hAnsi="Times New Roman" w:cs="Times New Roman"/>
          <w:sz w:val="28"/>
          <w:szCs w:val="28"/>
        </w:rPr>
        <w:t xml:space="preserve"> и других НПА, принятых в соответствии с ним</w:t>
      </w:r>
      <w:r w:rsidR="00FF1C4C">
        <w:rPr>
          <w:rFonts w:ascii="Times New Roman" w:hAnsi="Times New Roman" w:cs="Times New Roman"/>
          <w:sz w:val="28"/>
          <w:szCs w:val="28"/>
        </w:rPr>
        <w:t>и</w:t>
      </w:r>
      <w:r w:rsidRPr="00FF1C4C">
        <w:rPr>
          <w:rFonts w:ascii="Times New Roman" w:hAnsi="Times New Roman" w:cs="Times New Roman"/>
          <w:sz w:val="28"/>
          <w:szCs w:val="28"/>
        </w:rPr>
        <w:t xml:space="preserve"> передадут Ассоциациям в данной сфере и они сами будут контролировать финансовый рынок. Для этого необходимо внести соответствующие поправки в нормативные правовые акты, регулирующие сферу по линии ПОД/ФТ.</w:t>
      </w:r>
    </w:p>
    <w:p w:rsidR="009139B7" w:rsidRPr="00FF1C4C" w:rsidRDefault="009139B7" w:rsidP="00291723">
      <w:pPr>
        <w:spacing w:after="0" w:line="240" w:lineRule="auto"/>
        <w:ind w:firstLine="708"/>
        <w:jc w:val="both"/>
        <w:rPr>
          <w:rFonts w:ascii="Times New Roman" w:hAnsi="Times New Roman" w:cs="Times New Roman"/>
          <w:sz w:val="28"/>
          <w:szCs w:val="28"/>
        </w:rPr>
      </w:pPr>
      <w:r w:rsidRPr="00FF1C4C">
        <w:rPr>
          <w:rFonts w:ascii="Times New Roman" w:hAnsi="Times New Roman" w:cs="Times New Roman"/>
          <w:sz w:val="28"/>
          <w:szCs w:val="28"/>
        </w:rPr>
        <w:t>При этом, в случае принятия данного варианта регулирования представители Ассоциации сами будут осуществлять контроль за соблюдением юридическ</w:t>
      </w:r>
      <w:r w:rsidR="00C127CB" w:rsidRPr="00FF1C4C">
        <w:rPr>
          <w:rFonts w:ascii="Times New Roman" w:hAnsi="Times New Roman" w:cs="Times New Roman"/>
          <w:sz w:val="28"/>
          <w:szCs w:val="28"/>
        </w:rPr>
        <w:t>и</w:t>
      </w:r>
      <w:r w:rsidRPr="00FF1C4C">
        <w:rPr>
          <w:rFonts w:ascii="Times New Roman" w:hAnsi="Times New Roman" w:cs="Times New Roman"/>
          <w:sz w:val="28"/>
          <w:szCs w:val="28"/>
        </w:rPr>
        <w:t>ми и физическими лицами законодательства в сфере ПОД/ФТ. При выявлении правонарушений Ассоциации будут передавать соответствующие материалы в Государственную службу финансовой разведки при Правительстве КР.</w:t>
      </w:r>
    </w:p>
    <w:p w:rsidR="00481184" w:rsidRPr="00FF1C4C" w:rsidRDefault="00481184" w:rsidP="00291723">
      <w:pPr>
        <w:spacing w:after="0" w:line="240" w:lineRule="auto"/>
        <w:ind w:firstLine="708"/>
        <w:jc w:val="both"/>
        <w:rPr>
          <w:rFonts w:ascii="Times New Roman" w:hAnsi="Times New Roman" w:cs="Times New Roman"/>
          <w:sz w:val="28"/>
          <w:szCs w:val="28"/>
        </w:rPr>
      </w:pPr>
      <w:r w:rsidRPr="00FF1C4C">
        <w:rPr>
          <w:rFonts w:ascii="Times New Roman" w:hAnsi="Times New Roman" w:cs="Times New Roman"/>
          <w:sz w:val="28"/>
          <w:szCs w:val="28"/>
        </w:rPr>
        <w:t>Также</w:t>
      </w:r>
      <w:r w:rsidR="00FF1C4C">
        <w:rPr>
          <w:rFonts w:ascii="Times New Roman" w:hAnsi="Times New Roman" w:cs="Times New Roman"/>
          <w:sz w:val="28"/>
          <w:szCs w:val="28"/>
        </w:rPr>
        <w:t>,</w:t>
      </w:r>
      <w:r w:rsidRPr="00FF1C4C">
        <w:rPr>
          <w:rFonts w:ascii="Times New Roman" w:hAnsi="Times New Roman" w:cs="Times New Roman"/>
          <w:sz w:val="28"/>
          <w:szCs w:val="28"/>
        </w:rPr>
        <w:t xml:space="preserve"> отмечаем</w:t>
      </w:r>
      <w:r w:rsidR="00FF1C4C">
        <w:rPr>
          <w:rFonts w:ascii="Times New Roman" w:hAnsi="Times New Roman" w:cs="Times New Roman"/>
          <w:sz w:val="28"/>
          <w:szCs w:val="28"/>
        </w:rPr>
        <w:t>,</w:t>
      </w:r>
      <w:r w:rsidRPr="00FF1C4C">
        <w:rPr>
          <w:rFonts w:ascii="Times New Roman" w:hAnsi="Times New Roman" w:cs="Times New Roman"/>
          <w:sz w:val="28"/>
          <w:szCs w:val="28"/>
        </w:rPr>
        <w:t xml:space="preserve"> что на данный момент в Кыргызской Республике отсутству</w:t>
      </w:r>
      <w:r w:rsidR="00FF1C4C">
        <w:rPr>
          <w:rFonts w:ascii="Times New Roman" w:hAnsi="Times New Roman" w:cs="Times New Roman"/>
          <w:sz w:val="28"/>
          <w:szCs w:val="28"/>
        </w:rPr>
        <w:t>ю</w:t>
      </w:r>
      <w:r w:rsidRPr="00FF1C4C">
        <w:rPr>
          <w:rFonts w:ascii="Times New Roman" w:hAnsi="Times New Roman" w:cs="Times New Roman"/>
          <w:sz w:val="28"/>
          <w:szCs w:val="28"/>
        </w:rPr>
        <w:t>т Ассоциаци</w:t>
      </w:r>
      <w:r w:rsidR="005236F3">
        <w:rPr>
          <w:rFonts w:ascii="Times New Roman" w:hAnsi="Times New Roman" w:cs="Times New Roman"/>
          <w:sz w:val="28"/>
          <w:szCs w:val="28"/>
        </w:rPr>
        <w:t>я</w:t>
      </w:r>
      <w:r w:rsidRPr="00FF1C4C">
        <w:rPr>
          <w:rFonts w:ascii="Times New Roman" w:hAnsi="Times New Roman" w:cs="Times New Roman"/>
          <w:sz w:val="28"/>
          <w:szCs w:val="28"/>
        </w:rPr>
        <w:t xml:space="preserve"> организаторов торгов (товарных бирж).</w:t>
      </w:r>
    </w:p>
    <w:p w:rsidR="009139B7" w:rsidRPr="00FF1C4C" w:rsidRDefault="009139B7" w:rsidP="009139B7">
      <w:pPr>
        <w:spacing w:after="0" w:line="240" w:lineRule="auto"/>
        <w:ind w:firstLine="708"/>
        <w:jc w:val="both"/>
        <w:rPr>
          <w:rFonts w:ascii="Times New Roman" w:hAnsi="Times New Roman" w:cs="Times New Roman"/>
          <w:b/>
          <w:sz w:val="28"/>
          <w:szCs w:val="28"/>
          <w:lang w:val="ky-KG"/>
        </w:rPr>
      </w:pPr>
    </w:p>
    <w:p w:rsidR="009139B7" w:rsidRPr="00FF1C4C" w:rsidRDefault="009139B7" w:rsidP="008830B4">
      <w:pPr>
        <w:spacing w:after="0" w:line="240" w:lineRule="auto"/>
        <w:ind w:firstLine="567"/>
        <w:jc w:val="center"/>
        <w:rPr>
          <w:rFonts w:ascii="Times New Roman" w:hAnsi="Times New Roman" w:cs="Times New Roman"/>
          <w:b/>
          <w:sz w:val="28"/>
          <w:szCs w:val="28"/>
          <w:u w:val="single"/>
          <w:lang w:val="ky-KG"/>
        </w:rPr>
      </w:pPr>
      <w:r w:rsidRPr="00FF1C4C">
        <w:rPr>
          <w:rFonts w:ascii="Times New Roman" w:hAnsi="Times New Roman" w:cs="Times New Roman"/>
          <w:b/>
          <w:sz w:val="28"/>
          <w:szCs w:val="28"/>
          <w:u w:val="single"/>
          <w:lang w:val="ky-KG"/>
        </w:rPr>
        <w:t>Регулятивное воздействие</w:t>
      </w:r>
    </w:p>
    <w:p w:rsidR="009139B7" w:rsidRPr="00FF1C4C" w:rsidRDefault="009139B7" w:rsidP="009139B7">
      <w:pPr>
        <w:spacing w:after="0" w:line="240" w:lineRule="auto"/>
        <w:ind w:firstLine="567"/>
        <w:jc w:val="both"/>
        <w:rPr>
          <w:rFonts w:ascii="Times New Roman" w:hAnsi="Times New Roman" w:cs="Times New Roman"/>
          <w:b/>
          <w:sz w:val="28"/>
          <w:szCs w:val="28"/>
          <w:lang w:val="ky-KG"/>
        </w:rPr>
      </w:pPr>
    </w:p>
    <w:p w:rsidR="009139B7" w:rsidRPr="005236F3" w:rsidRDefault="009139B7" w:rsidP="009139B7">
      <w:pPr>
        <w:spacing w:after="0" w:line="240" w:lineRule="auto"/>
        <w:ind w:firstLine="708"/>
        <w:jc w:val="both"/>
        <w:rPr>
          <w:rFonts w:ascii="Times New Roman" w:hAnsi="Times New Roman" w:cs="Times New Roman"/>
          <w:sz w:val="28"/>
          <w:szCs w:val="28"/>
        </w:rPr>
      </w:pPr>
      <w:r w:rsidRPr="00FF1C4C">
        <w:rPr>
          <w:rFonts w:ascii="Times New Roman" w:hAnsi="Times New Roman" w:cs="Times New Roman"/>
          <w:sz w:val="28"/>
          <w:szCs w:val="28"/>
          <w:lang w:val="ky-KG"/>
        </w:rPr>
        <w:t>В настоящее время контроль над финансовым рынком Кыргызской Республики в сфере ПОД/ФТ осуществляется на государственном уровне. Если применить данный вариант регулирования, то</w:t>
      </w:r>
      <w:r w:rsidRPr="00FF1C4C">
        <w:rPr>
          <w:rFonts w:ascii="Times New Roman" w:hAnsi="Times New Roman" w:cs="Times New Roman"/>
          <w:sz w:val="28"/>
          <w:szCs w:val="28"/>
        </w:rPr>
        <w:t xml:space="preserve"> для этого необходимо внести соответствующие поправки в нормативные правовые акты, </w:t>
      </w:r>
      <w:r w:rsidRPr="00FF1C4C">
        <w:rPr>
          <w:rFonts w:ascii="Times New Roman" w:hAnsi="Times New Roman" w:cs="Times New Roman"/>
          <w:sz w:val="28"/>
          <w:szCs w:val="28"/>
        </w:rPr>
        <w:lastRenderedPageBreak/>
        <w:t xml:space="preserve">регулирующие сферу ПОД/ФТ. </w:t>
      </w:r>
      <w:r w:rsidRPr="005236F3">
        <w:rPr>
          <w:rFonts w:ascii="Times New Roman" w:hAnsi="Times New Roman" w:cs="Times New Roman"/>
          <w:sz w:val="28"/>
          <w:szCs w:val="28"/>
        </w:rPr>
        <w:t xml:space="preserve">По </w:t>
      </w:r>
      <w:r w:rsidR="005236F3" w:rsidRPr="005236F3">
        <w:rPr>
          <w:rFonts w:ascii="Times New Roman" w:hAnsi="Times New Roman" w:cs="Times New Roman"/>
          <w:sz w:val="28"/>
          <w:szCs w:val="28"/>
        </w:rPr>
        <w:t>Положения о порядке проведения проверки исполнения законодательства Кыргызской Республики в сфере противодействия финансированию террористической деятельности и легализации (отмыванию) преступных доходов, утвержденного постановлением Правительства Кыргызской Республики от 25 декабря 2018 года № 606</w:t>
      </w:r>
      <w:r w:rsidRPr="00FF1C4C">
        <w:rPr>
          <w:rFonts w:ascii="Times New Roman" w:hAnsi="Times New Roman" w:cs="Times New Roman"/>
          <w:sz w:val="28"/>
          <w:szCs w:val="28"/>
        </w:rPr>
        <w:t xml:space="preserve"> Госфиннадзор осуществляет контроль за исполнением лицами представляющими сведения, </w:t>
      </w:r>
      <w:r w:rsidRPr="00544C05">
        <w:rPr>
          <w:rFonts w:ascii="Times New Roman" w:hAnsi="Times New Roman" w:cs="Times New Roman"/>
          <w:sz w:val="28"/>
          <w:szCs w:val="28"/>
        </w:rPr>
        <w:t xml:space="preserve">в сфере финансового рынка </w:t>
      </w:r>
      <w:r w:rsidR="00544C05" w:rsidRPr="00544C05">
        <w:rPr>
          <w:rFonts w:ascii="Times New Roman" w:hAnsi="Times New Roman" w:cs="Times New Roman"/>
          <w:sz w:val="28"/>
          <w:szCs w:val="28"/>
        </w:rPr>
        <w:t xml:space="preserve">требований </w:t>
      </w:r>
      <w:r w:rsidRPr="00544C05">
        <w:rPr>
          <w:rFonts w:ascii="Times New Roman" w:hAnsi="Times New Roman" w:cs="Times New Roman"/>
          <w:sz w:val="28"/>
          <w:szCs w:val="28"/>
        </w:rPr>
        <w:t xml:space="preserve">Закона Кыргызской Республики </w:t>
      </w:r>
      <w:r w:rsidR="005236F3" w:rsidRPr="005236F3">
        <w:rPr>
          <w:rFonts w:ascii="Times New Roman" w:hAnsi="Times New Roman" w:cs="Times New Roman"/>
          <w:sz w:val="28"/>
          <w:szCs w:val="28"/>
        </w:rPr>
        <w:t>«О противодействии финансированию террористической деятельности и легализации (отмыванию) преступных доходов»</w:t>
      </w:r>
      <w:r w:rsidRPr="005236F3">
        <w:rPr>
          <w:rFonts w:ascii="Times New Roman" w:hAnsi="Times New Roman" w:cs="Times New Roman"/>
          <w:sz w:val="28"/>
          <w:szCs w:val="28"/>
        </w:rPr>
        <w:t>.</w:t>
      </w:r>
    </w:p>
    <w:p w:rsidR="009139B7" w:rsidRPr="00FF1C4C" w:rsidRDefault="009139B7" w:rsidP="009139B7">
      <w:pPr>
        <w:spacing w:after="0" w:line="240" w:lineRule="auto"/>
        <w:jc w:val="both"/>
        <w:rPr>
          <w:rFonts w:ascii="Times New Roman" w:hAnsi="Times New Roman" w:cs="Times New Roman"/>
          <w:sz w:val="28"/>
          <w:szCs w:val="28"/>
        </w:rPr>
      </w:pPr>
    </w:p>
    <w:p w:rsidR="009139B7" w:rsidRPr="00FF1C4C" w:rsidRDefault="009139B7" w:rsidP="009139B7">
      <w:pPr>
        <w:spacing w:after="0" w:line="240" w:lineRule="auto"/>
        <w:ind w:firstLine="708"/>
        <w:jc w:val="both"/>
        <w:rPr>
          <w:rFonts w:ascii="Times New Roman" w:hAnsi="Times New Roman" w:cs="Times New Roman"/>
          <w:sz w:val="28"/>
          <w:szCs w:val="28"/>
          <w:lang w:val="ky-KG"/>
        </w:rPr>
      </w:pPr>
      <w:r w:rsidRPr="00FF1C4C">
        <w:rPr>
          <w:rFonts w:ascii="Times New Roman" w:hAnsi="Times New Roman" w:cs="Times New Roman"/>
          <w:sz w:val="28"/>
          <w:szCs w:val="28"/>
        </w:rPr>
        <w:t xml:space="preserve">В соответствии с Законом ПОДФТ, лица осуществляющие деятельность на финансовом рынке являются лицами представляющие сведения в уполномоченный госорган. Таким образом, в случае саморегулирования, члены ассоциаций, которые сами являются субъектами предпринимательства осуществляющие деятельность в сфере финансового рынка будут контролировать таких же предпринимателей. В данном случае </w:t>
      </w:r>
      <w:r w:rsidRPr="00FF1C4C">
        <w:rPr>
          <w:rFonts w:ascii="Times New Roman" w:hAnsi="Times New Roman" w:cs="Times New Roman"/>
          <w:sz w:val="28"/>
          <w:szCs w:val="28"/>
          <w:lang w:val="ky-KG"/>
        </w:rPr>
        <w:t xml:space="preserve"> в сфере финансового рынка возникнет конфликт интересов между участниками рынка, недобросовестная конкуренция, и может возникнуть хаос на рынке.</w:t>
      </w:r>
    </w:p>
    <w:p w:rsidR="009139B7" w:rsidRPr="00FF1C4C" w:rsidRDefault="009139B7" w:rsidP="009139B7">
      <w:pPr>
        <w:spacing w:after="0" w:line="240" w:lineRule="auto"/>
        <w:ind w:firstLine="567"/>
        <w:jc w:val="both"/>
        <w:rPr>
          <w:rFonts w:ascii="Times New Roman" w:hAnsi="Times New Roman" w:cs="Times New Roman"/>
          <w:sz w:val="28"/>
          <w:szCs w:val="28"/>
          <w:lang w:val="ky-KG"/>
        </w:rPr>
      </w:pPr>
      <w:r w:rsidRPr="00FF1C4C">
        <w:rPr>
          <w:rFonts w:ascii="Times New Roman" w:hAnsi="Times New Roman" w:cs="Times New Roman"/>
          <w:sz w:val="28"/>
          <w:szCs w:val="28"/>
          <w:lang w:val="ky-KG"/>
        </w:rPr>
        <w:t>При предлагаемом варианте коммерческая структура не может выполнять функции контролю по ПОД/ФТ на территории КР, так как выполнение обозначенных функций Ассоциациями, ставит участников рынка в не равное положение.</w:t>
      </w:r>
    </w:p>
    <w:p w:rsidR="009139B7" w:rsidRPr="00FF1C4C" w:rsidRDefault="009139B7" w:rsidP="009139B7">
      <w:pPr>
        <w:spacing w:after="0" w:line="240" w:lineRule="auto"/>
        <w:ind w:firstLine="567"/>
        <w:jc w:val="both"/>
        <w:rPr>
          <w:rFonts w:ascii="Times New Roman" w:hAnsi="Times New Roman" w:cs="Times New Roman"/>
          <w:sz w:val="28"/>
          <w:szCs w:val="28"/>
          <w:lang w:val="ky-KG"/>
        </w:rPr>
      </w:pPr>
    </w:p>
    <w:p w:rsidR="009139B7" w:rsidRPr="00FF1C4C" w:rsidRDefault="009139B7" w:rsidP="008830B4">
      <w:pPr>
        <w:spacing w:after="0" w:line="240" w:lineRule="auto"/>
        <w:ind w:firstLine="567"/>
        <w:jc w:val="center"/>
        <w:rPr>
          <w:rFonts w:ascii="Times New Roman" w:hAnsi="Times New Roman" w:cs="Times New Roman"/>
          <w:b/>
          <w:sz w:val="28"/>
          <w:szCs w:val="28"/>
          <w:u w:val="single"/>
          <w:lang w:val="ky-KG"/>
        </w:rPr>
      </w:pPr>
      <w:r w:rsidRPr="00FF1C4C">
        <w:rPr>
          <w:rFonts w:ascii="Times New Roman" w:hAnsi="Times New Roman" w:cs="Times New Roman"/>
          <w:b/>
          <w:sz w:val="28"/>
          <w:szCs w:val="28"/>
          <w:u w:val="single"/>
          <w:lang w:val="ky-KG"/>
        </w:rPr>
        <w:t>Реализационные риски</w:t>
      </w:r>
    </w:p>
    <w:p w:rsidR="009139B7" w:rsidRPr="00FF1C4C" w:rsidRDefault="009139B7" w:rsidP="009139B7">
      <w:pPr>
        <w:spacing w:after="0" w:line="240" w:lineRule="auto"/>
        <w:ind w:firstLine="567"/>
        <w:jc w:val="both"/>
        <w:rPr>
          <w:rFonts w:ascii="Times New Roman" w:hAnsi="Times New Roman" w:cs="Times New Roman"/>
          <w:b/>
          <w:sz w:val="28"/>
          <w:szCs w:val="28"/>
          <w:lang w:val="ky-KG"/>
        </w:rPr>
      </w:pPr>
    </w:p>
    <w:p w:rsidR="009139B7" w:rsidRPr="00EF0704" w:rsidRDefault="009139B7" w:rsidP="009139B7">
      <w:pPr>
        <w:spacing w:after="0" w:line="240" w:lineRule="auto"/>
        <w:ind w:firstLine="567"/>
        <w:jc w:val="both"/>
        <w:rPr>
          <w:rFonts w:ascii="Times New Roman" w:eastAsia="Times New Roman" w:hAnsi="Times New Roman" w:cs="Times New Roman"/>
          <w:bCs/>
          <w:sz w:val="28"/>
          <w:szCs w:val="28"/>
          <w:lang w:eastAsia="ru-RU"/>
        </w:rPr>
      </w:pPr>
      <w:r w:rsidRPr="00EF0704">
        <w:rPr>
          <w:rFonts w:ascii="Times New Roman" w:eastAsia="Times New Roman" w:hAnsi="Times New Roman" w:cs="Times New Roman"/>
          <w:sz w:val="28"/>
          <w:szCs w:val="28"/>
          <w:lang w:val="ky-KG" w:eastAsia="ru-RU"/>
        </w:rPr>
        <w:t>При принятии данного варианта регулирования могут возникнуть масштабные риски. Так, со стороны самих же субъектов предпринимательства могут возникнуть недопонимания, споры и необъективность при осуществлении надзора и контроля по ПОД/ФТ определенной Ассоциацией.</w:t>
      </w:r>
      <w:r w:rsidRPr="00EF0704">
        <w:rPr>
          <w:rFonts w:ascii="Times New Roman" w:eastAsia="Times New Roman" w:hAnsi="Times New Roman" w:cs="Times New Roman"/>
          <w:bCs/>
          <w:sz w:val="28"/>
          <w:szCs w:val="28"/>
          <w:lang w:eastAsia="ru-RU"/>
        </w:rPr>
        <w:t xml:space="preserve"> При этом, необходимо учесть, что на сегодняшний день, финансовый рынок представлен около </w:t>
      </w:r>
      <w:r w:rsidR="00BC54F2" w:rsidRPr="00EF0704">
        <w:rPr>
          <w:rFonts w:ascii="Times New Roman" w:eastAsia="Times New Roman" w:hAnsi="Times New Roman" w:cs="Times New Roman"/>
          <w:bCs/>
          <w:sz w:val="28"/>
          <w:szCs w:val="28"/>
          <w:lang w:eastAsia="ru-RU"/>
        </w:rPr>
        <w:t>8</w:t>
      </w:r>
      <w:r w:rsidRPr="00EF0704">
        <w:rPr>
          <w:rFonts w:ascii="Times New Roman" w:eastAsia="Times New Roman" w:hAnsi="Times New Roman" w:cs="Times New Roman"/>
          <w:bCs/>
          <w:sz w:val="28"/>
          <w:szCs w:val="28"/>
          <w:lang w:eastAsia="ru-RU"/>
        </w:rPr>
        <w:t xml:space="preserve"> субъектами предпринимательства</w:t>
      </w:r>
      <w:r w:rsidR="00EF0704" w:rsidRPr="00EF0704">
        <w:rPr>
          <w:rFonts w:ascii="Times New Roman" w:eastAsia="Times New Roman" w:hAnsi="Times New Roman" w:cs="Times New Roman"/>
          <w:bCs/>
          <w:sz w:val="28"/>
          <w:szCs w:val="28"/>
          <w:lang w:eastAsia="ru-RU"/>
        </w:rPr>
        <w:t xml:space="preserve"> (деятел</w:t>
      </w:r>
      <w:r w:rsidR="00EF0704">
        <w:rPr>
          <w:rFonts w:ascii="Times New Roman" w:eastAsia="Times New Roman" w:hAnsi="Times New Roman" w:cs="Times New Roman"/>
          <w:bCs/>
          <w:sz w:val="28"/>
          <w:szCs w:val="28"/>
          <w:lang w:eastAsia="ru-RU"/>
        </w:rPr>
        <w:t>ь</w:t>
      </w:r>
      <w:r w:rsidR="00EF0704" w:rsidRPr="00EF0704">
        <w:rPr>
          <w:rFonts w:ascii="Times New Roman" w:eastAsia="Times New Roman" w:hAnsi="Times New Roman" w:cs="Times New Roman"/>
          <w:bCs/>
          <w:sz w:val="28"/>
          <w:szCs w:val="28"/>
          <w:lang w:eastAsia="ru-RU"/>
        </w:rPr>
        <w:t>ност</w:t>
      </w:r>
      <w:r w:rsidR="00EF0704">
        <w:rPr>
          <w:rFonts w:ascii="Times New Roman" w:eastAsia="Times New Roman" w:hAnsi="Times New Roman" w:cs="Times New Roman"/>
          <w:bCs/>
          <w:sz w:val="28"/>
          <w:szCs w:val="28"/>
          <w:lang w:eastAsia="ru-RU"/>
        </w:rPr>
        <w:t>ь</w:t>
      </w:r>
      <w:r w:rsidR="00EF0704" w:rsidRPr="00EF0704">
        <w:rPr>
          <w:rFonts w:ascii="Times New Roman" w:eastAsia="Times New Roman" w:hAnsi="Times New Roman" w:cs="Times New Roman"/>
          <w:bCs/>
          <w:sz w:val="28"/>
          <w:szCs w:val="28"/>
          <w:lang w:eastAsia="ru-RU"/>
        </w:rPr>
        <w:t xml:space="preserve"> товарных бирж) </w:t>
      </w:r>
      <w:r w:rsidRPr="00EF0704">
        <w:rPr>
          <w:rFonts w:ascii="Times New Roman" w:eastAsia="Times New Roman" w:hAnsi="Times New Roman" w:cs="Times New Roman"/>
          <w:bCs/>
          <w:sz w:val="28"/>
          <w:szCs w:val="28"/>
          <w:lang w:eastAsia="ru-RU"/>
        </w:rPr>
        <w:t>и вовсе не входят ни в одно отраслевое объединение.</w:t>
      </w:r>
    </w:p>
    <w:p w:rsidR="009139B7" w:rsidRPr="00FF1C4C" w:rsidRDefault="009139B7" w:rsidP="009139B7">
      <w:pPr>
        <w:spacing w:after="0" w:line="240" w:lineRule="auto"/>
        <w:ind w:firstLine="567"/>
        <w:jc w:val="both"/>
        <w:rPr>
          <w:rFonts w:ascii="Times New Roman" w:eastAsia="Times New Roman" w:hAnsi="Times New Roman" w:cs="Times New Roman"/>
          <w:bCs/>
          <w:sz w:val="28"/>
          <w:szCs w:val="28"/>
          <w:lang w:eastAsia="ru-RU"/>
        </w:rPr>
      </w:pPr>
    </w:p>
    <w:p w:rsidR="009139B7" w:rsidRPr="00FF1C4C" w:rsidRDefault="009139B7" w:rsidP="008830B4">
      <w:pPr>
        <w:spacing w:after="0" w:line="240" w:lineRule="auto"/>
        <w:ind w:firstLine="567"/>
        <w:jc w:val="center"/>
        <w:rPr>
          <w:rFonts w:ascii="Times New Roman" w:hAnsi="Times New Roman" w:cs="Times New Roman"/>
          <w:b/>
          <w:sz w:val="28"/>
          <w:szCs w:val="28"/>
          <w:u w:val="single"/>
        </w:rPr>
      </w:pPr>
      <w:r w:rsidRPr="00FF1C4C">
        <w:rPr>
          <w:rFonts w:ascii="Times New Roman" w:hAnsi="Times New Roman" w:cs="Times New Roman"/>
          <w:b/>
          <w:sz w:val="28"/>
          <w:szCs w:val="28"/>
          <w:u w:val="single"/>
        </w:rPr>
        <w:t>Правовой анализ</w:t>
      </w:r>
    </w:p>
    <w:p w:rsidR="009139B7" w:rsidRPr="00FF1C4C" w:rsidRDefault="009139B7" w:rsidP="009139B7">
      <w:pPr>
        <w:spacing w:after="0" w:line="240" w:lineRule="auto"/>
        <w:ind w:firstLine="567"/>
        <w:jc w:val="both"/>
        <w:rPr>
          <w:rFonts w:ascii="Times New Roman" w:hAnsi="Times New Roman" w:cs="Times New Roman"/>
          <w:b/>
          <w:sz w:val="28"/>
          <w:szCs w:val="28"/>
          <w:u w:val="single"/>
        </w:rPr>
      </w:pPr>
    </w:p>
    <w:p w:rsidR="009139B7" w:rsidRPr="00FF1C4C" w:rsidRDefault="009139B7" w:rsidP="009139B7">
      <w:pPr>
        <w:spacing w:after="0" w:line="240" w:lineRule="auto"/>
        <w:ind w:firstLine="567"/>
        <w:jc w:val="both"/>
        <w:rPr>
          <w:rFonts w:ascii="Times New Roman" w:eastAsia="Times New Roman" w:hAnsi="Times New Roman" w:cs="Times New Roman"/>
          <w:sz w:val="28"/>
          <w:szCs w:val="28"/>
          <w:lang w:val="ky-KG" w:eastAsia="ru-RU"/>
        </w:rPr>
      </w:pPr>
      <w:r w:rsidRPr="00FF1C4C">
        <w:rPr>
          <w:rFonts w:ascii="Times New Roman" w:eastAsia="Times New Roman" w:hAnsi="Times New Roman" w:cs="Times New Roman"/>
          <w:sz w:val="28"/>
          <w:szCs w:val="28"/>
          <w:lang w:val="ky-KG" w:eastAsia="ru-RU"/>
        </w:rPr>
        <w:t>При принятии данного варианта регулирования могут возникнуть следующие риски:</w:t>
      </w:r>
    </w:p>
    <w:p w:rsidR="009139B7" w:rsidRPr="00FF1C4C" w:rsidRDefault="009139B7" w:rsidP="009139B7">
      <w:pPr>
        <w:spacing w:after="0" w:line="240" w:lineRule="auto"/>
        <w:ind w:firstLine="708"/>
        <w:jc w:val="both"/>
        <w:rPr>
          <w:rFonts w:ascii="Times New Roman" w:hAnsi="Times New Roman" w:cs="Times New Roman"/>
          <w:sz w:val="28"/>
          <w:szCs w:val="28"/>
        </w:rPr>
      </w:pPr>
      <w:r w:rsidRPr="00FF1C4C">
        <w:rPr>
          <w:rFonts w:ascii="Times New Roman" w:hAnsi="Times New Roman" w:cs="Times New Roman"/>
          <w:sz w:val="28"/>
          <w:szCs w:val="28"/>
        </w:rPr>
        <w:t xml:space="preserve">Не соответствие с Законом Кыргызской Республики </w:t>
      </w:r>
      <w:r w:rsidR="003223F6" w:rsidRPr="003223F6">
        <w:rPr>
          <w:rFonts w:ascii="Times New Roman" w:hAnsi="Times New Roman" w:cs="Times New Roman"/>
          <w:sz w:val="28"/>
          <w:szCs w:val="28"/>
        </w:rPr>
        <w:t>«О противодействии финансированию террористической деятельности и легализации (отмыванию) преступных доходов»</w:t>
      </w:r>
      <w:r w:rsidR="003223F6">
        <w:rPr>
          <w:rFonts w:ascii="Times New Roman" w:hAnsi="Times New Roman" w:cs="Times New Roman"/>
          <w:sz w:val="28"/>
          <w:szCs w:val="28"/>
        </w:rPr>
        <w:t xml:space="preserve"> </w:t>
      </w:r>
      <w:r w:rsidRPr="00FF1C4C">
        <w:rPr>
          <w:rFonts w:ascii="Times New Roman" w:hAnsi="Times New Roman" w:cs="Times New Roman"/>
          <w:sz w:val="28"/>
          <w:szCs w:val="28"/>
        </w:rPr>
        <w:t xml:space="preserve">предусмотрено проведение надзора за соблюдением лицами, в сфере финансового рынка, требований </w:t>
      </w:r>
      <w:r w:rsidRPr="00FF1C4C">
        <w:rPr>
          <w:rFonts w:ascii="Times New Roman" w:hAnsi="Times New Roman" w:cs="Times New Roman"/>
          <w:sz w:val="28"/>
          <w:szCs w:val="28"/>
        </w:rPr>
        <w:lastRenderedPageBreak/>
        <w:t>законодательства Кыргызской Республики по противодействию финансирования терроризма и легализации (отмыванию) доходов, полученных преступным путем.</w:t>
      </w:r>
    </w:p>
    <w:p w:rsidR="00481184" w:rsidRPr="00FF1C4C" w:rsidRDefault="00481184" w:rsidP="00481184">
      <w:pPr>
        <w:spacing w:after="0" w:line="240" w:lineRule="auto"/>
        <w:ind w:firstLine="708"/>
        <w:jc w:val="both"/>
        <w:rPr>
          <w:rFonts w:ascii="Times New Roman" w:hAnsi="Times New Roman" w:cs="Times New Roman"/>
          <w:sz w:val="28"/>
          <w:szCs w:val="28"/>
        </w:rPr>
      </w:pPr>
      <w:r w:rsidRPr="00FF1C4C">
        <w:rPr>
          <w:rFonts w:ascii="Times New Roman" w:hAnsi="Times New Roman" w:cs="Times New Roman"/>
          <w:sz w:val="28"/>
          <w:szCs w:val="28"/>
        </w:rPr>
        <w:t>Не исполнение рекомендации выездной комиссии команды экспертов – оценщиков и секретариата ЕАГ, в части регулирования организаторов торгов (товарных бирж).</w:t>
      </w:r>
    </w:p>
    <w:p w:rsidR="009139B7" w:rsidRPr="001E17DB" w:rsidRDefault="009139B7" w:rsidP="009139B7">
      <w:pPr>
        <w:spacing w:after="0" w:line="240" w:lineRule="auto"/>
        <w:ind w:firstLine="708"/>
        <w:jc w:val="both"/>
        <w:rPr>
          <w:rFonts w:ascii="Times New Roman" w:hAnsi="Times New Roman" w:cs="Times New Roman"/>
          <w:sz w:val="28"/>
          <w:szCs w:val="28"/>
        </w:rPr>
      </w:pPr>
      <w:r w:rsidRPr="00FF1C4C">
        <w:rPr>
          <w:rFonts w:ascii="Times New Roman" w:hAnsi="Times New Roman" w:cs="Times New Roman"/>
          <w:sz w:val="28"/>
          <w:szCs w:val="28"/>
        </w:rPr>
        <w:t>Также существует риск несоответствие нормативно-правовой базы в сфере финансового рынка с рекомендациями ФАТФ.</w:t>
      </w:r>
    </w:p>
    <w:p w:rsidR="009139B7" w:rsidRPr="00417E8E" w:rsidRDefault="009139B7" w:rsidP="009139B7">
      <w:pPr>
        <w:spacing w:after="0" w:line="240" w:lineRule="auto"/>
        <w:ind w:firstLine="567"/>
        <w:jc w:val="both"/>
        <w:rPr>
          <w:rFonts w:ascii="Times New Roman" w:eastAsia="Times New Roman" w:hAnsi="Times New Roman" w:cs="Times New Roman"/>
          <w:sz w:val="28"/>
          <w:szCs w:val="28"/>
          <w:highlight w:val="yellow"/>
          <w:lang w:eastAsia="ru-RU"/>
        </w:rPr>
      </w:pPr>
    </w:p>
    <w:p w:rsidR="009139B7" w:rsidRPr="00A6612D" w:rsidRDefault="009139B7" w:rsidP="008830B4">
      <w:pPr>
        <w:spacing w:after="0" w:line="240" w:lineRule="auto"/>
        <w:ind w:firstLine="851"/>
        <w:jc w:val="center"/>
        <w:rPr>
          <w:rFonts w:ascii="Times New Roman" w:hAnsi="Times New Roman" w:cs="Times New Roman"/>
          <w:b/>
          <w:sz w:val="28"/>
          <w:szCs w:val="28"/>
          <w:u w:val="single"/>
        </w:rPr>
      </w:pPr>
      <w:r w:rsidRPr="00A6612D">
        <w:rPr>
          <w:rFonts w:ascii="Times New Roman" w:hAnsi="Times New Roman" w:cs="Times New Roman"/>
          <w:b/>
          <w:sz w:val="28"/>
          <w:szCs w:val="28"/>
          <w:u w:val="single"/>
        </w:rPr>
        <w:t>Экономический ан</w:t>
      </w:r>
      <w:r w:rsidR="00930565" w:rsidRPr="00A6612D">
        <w:rPr>
          <w:rFonts w:ascii="Times New Roman" w:hAnsi="Times New Roman" w:cs="Times New Roman"/>
          <w:b/>
          <w:sz w:val="28"/>
          <w:szCs w:val="28"/>
          <w:u w:val="single"/>
        </w:rPr>
        <w:t>а</w:t>
      </w:r>
      <w:r w:rsidRPr="00A6612D">
        <w:rPr>
          <w:rFonts w:ascii="Times New Roman" w:hAnsi="Times New Roman" w:cs="Times New Roman"/>
          <w:b/>
          <w:sz w:val="28"/>
          <w:szCs w:val="28"/>
          <w:u w:val="single"/>
        </w:rPr>
        <w:t>лиз</w:t>
      </w:r>
    </w:p>
    <w:p w:rsidR="00EF0704" w:rsidRDefault="00EF0704" w:rsidP="00291723">
      <w:pPr>
        <w:tabs>
          <w:tab w:val="left" w:pos="6153"/>
        </w:tabs>
        <w:spacing w:after="0" w:line="240" w:lineRule="auto"/>
        <w:ind w:firstLine="567"/>
        <w:jc w:val="both"/>
        <w:rPr>
          <w:rFonts w:ascii="Times New Roman" w:hAnsi="Times New Roman" w:cs="Times New Roman"/>
          <w:sz w:val="28"/>
          <w:szCs w:val="28"/>
        </w:rPr>
      </w:pPr>
    </w:p>
    <w:p w:rsidR="00291723" w:rsidRPr="00A6612D" w:rsidRDefault="00291723" w:rsidP="00291723">
      <w:pPr>
        <w:tabs>
          <w:tab w:val="left" w:pos="6153"/>
        </w:tabs>
        <w:spacing w:after="0" w:line="240" w:lineRule="auto"/>
        <w:ind w:firstLine="567"/>
        <w:jc w:val="both"/>
        <w:rPr>
          <w:rFonts w:ascii="Times New Roman" w:hAnsi="Times New Roman" w:cs="Times New Roman"/>
          <w:bCs/>
          <w:sz w:val="28"/>
          <w:szCs w:val="28"/>
        </w:rPr>
      </w:pPr>
      <w:r w:rsidRPr="00A6612D">
        <w:rPr>
          <w:rFonts w:ascii="Times New Roman" w:hAnsi="Times New Roman" w:cs="Times New Roman"/>
          <w:sz w:val="28"/>
          <w:szCs w:val="28"/>
        </w:rPr>
        <w:t xml:space="preserve">В случае принятия </w:t>
      </w:r>
      <w:r w:rsidRPr="00A6612D">
        <w:rPr>
          <w:rFonts w:ascii="Times New Roman" w:hAnsi="Times New Roman" w:cs="Times New Roman"/>
          <w:b/>
          <w:bCs/>
          <w:sz w:val="28"/>
          <w:szCs w:val="28"/>
        </w:rPr>
        <w:t xml:space="preserve">Варианта 3. «саморегулирование», </w:t>
      </w:r>
      <w:r w:rsidRPr="00A6612D">
        <w:rPr>
          <w:rFonts w:ascii="Times New Roman" w:hAnsi="Times New Roman" w:cs="Times New Roman"/>
          <w:bCs/>
          <w:sz w:val="28"/>
          <w:szCs w:val="28"/>
        </w:rPr>
        <w:t>не будут соблюдаться требования законодательства Кыргызской Республики и исполняться международные стандарты по ПОД/ФТ.</w:t>
      </w:r>
    </w:p>
    <w:p w:rsidR="00291723" w:rsidRPr="00A6612D" w:rsidRDefault="00291723" w:rsidP="00291723">
      <w:pPr>
        <w:spacing w:after="0" w:line="240" w:lineRule="auto"/>
        <w:ind w:firstLine="567"/>
        <w:jc w:val="both"/>
        <w:rPr>
          <w:rFonts w:ascii="Times New Roman" w:hAnsi="Times New Roman" w:cs="Times New Roman"/>
          <w:sz w:val="28"/>
          <w:szCs w:val="28"/>
        </w:rPr>
      </w:pPr>
      <w:r w:rsidRPr="00A6612D">
        <w:rPr>
          <w:rFonts w:ascii="Times New Roman" w:hAnsi="Times New Roman" w:cs="Times New Roman"/>
          <w:sz w:val="28"/>
          <w:szCs w:val="28"/>
        </w:rPr>
        <w:t>Это, в конечном итоге негативно отразится на имидже страны и инвестиционную привлекательность Кыргызской Республики, а также государства-члены ООН и другие иностранные государства, соблюдающие международные стандарты по противодействию отмыванию денег, финансированию терроризма и финансированию распространения оружия массового уничтожения, могут применить следующие контрмеры (санкции) в отношении Кыргызской Республики и ее резидентов:</w:t>
      </w:r>
    </w:p>
    <w:p w:rsidR="00291723" w:rsidRPr="00A6612D" w:rsidRDefault="00291723" w:rsidP="00291723">
      <w:pPr>
        <w:spacing w:after="0" w:line="240" w:lineRule="auto"/>
        <w:ind w:firstLine="567"/>
        <w:jc w:val="both"/>
        <w:rPr>
          <w:rFonts w:ascii="Times New Roman" w:hAnsi="Times New Roman" w:cs="Times New Roman"/>
          <w:sz w:val="28"/>
          <w:szCs w:val="28"/>
        </w:rPr>
      </w:pPr>
    </w:p>
    <w:p w:rsidR="00291723" w:rsidRPr="00A6612D" w:rsidRDefault="00291723" w:rsidP="00291723">
      <w:pPr>
        <w:pStyle w:val="a5"/>
        <w:ind w:firstLine="567"/>
        <w:jc w:val="both"/>
        <w:rPr>
          <w:rFonts w:ascii="Times New Roman" w:eastAsia="PalatinoLinotype-Roman" w:hAnsi="Times New Roman" w:cs="Times New Roman"/>
          <w:sz w:val="28"/>
          <w:szCs w:val="28"/>
        </w:rPr>
      </w:pPr>
      <w:r w:rsidRPr="00A6612D">
        <w:rPr>
          <w:rFonts w:ascii="Times New Roman" w:eastAsia="PalatinoLinotype-Roman" w:hAnsi="Times New Roman" w:cs="Times New Roman"/>
          <w:sz w:val="28"/>
          <w:szCs w:val="28"/>
        </w:rPr>
        <w:t>1) применить процедуры усиленной надлежащей проверки клиента при установлении деловых отношений и (или) осуществлении операций (сделок) с резидентами Кыргызской Республики;</w:t>
      </w:r>
    </w:p>
    <w:p w:rsidR="00291723" w:rsidRPr="00A6612D" w:rsidRDefault="00291723" w:rsidP="00291723">
      <w:pPr>
        <w:pStyle w:val="a5"/>
        <w:ind w:firstLine="567"/>
        <w:jc w:val="both"/>
        <w:rPr>
          <w:rFonts w:ascii="Times New Roman" w:eastAsia="PalatinoLinotype-Roman" w:hAnsi="Times New Roman" w:cs="Times New Roman"/>
          <w:sz w:val="28"/>
          <w:szCs w:val="28"/>
        </w:rPr>
      </w:pPr>
      <w:r w:rsidRPr="00A6612D">
        <w:rPr>
          <w:rFonts w:ascii="Times New Roman" w:eastAsia="PalatinoLinotype-Roman" w:hAnsi="Times New Roman" w:cs="Times New Roman"/>
          <w:sz w:val="28"/>
          <w:szCs w:val="28"/>
        </w:rPr>
        <w:t>2) предоставить в подразделения финансовой разведки иностранных государств сообщения об операциях (сделках)</w:t>
      </w:r>
      <w:r w:rsidRPr="00A6612D">
        <w:rPr>
          <w:rStyle w:val="FontStyle17"/>
          <w:sz w:val="28"/>
          <w:szCs w:val="28"/>
        </w:rPr>
        <w:t xml:space="preserve">, совершаемых с участием </w:t>
      </w:r>
      <w:r w:rsidRPr="00A6612D">
        <w:rPr>
          <w:rFonts w:ascii="Times New Roman" w:eastAsia="PalatinoLinotype-Roman" w:hAnsi="Times New Roman" w:cs="Times New Roman"/>
          <w:sz w:val="28"/>
          <w:szCs w:val="28"/>
        </w:rPr>
        <w:t>резидентов Кыргызской Республики;</w:t>
      </w:r>
    </w:p>
    <w:p w:rsidR="00291723" w:rsidRPr="00A6612D" w:rsidRDefault="00291723" w:rsidP="00291723">
      <w:pPr>
        <w:pStyle w:val="a5"/>
        <w:ind w:firstLine="567"/>
        <w:jc w:val="both"/>
        <w:rPr>
          <w:rFonts w:ascii="Times New Roman" w:eastAsia="PalatinoLinotype-Roman" w:hAnsi="Times New Roman" w:cs="Times New Roman"/>
          <w:sz w:val="28"/>
          <w:szCs w:val="28"/>
        </w:rPr>
      </w:pPr>
      <w:r w:rsidRPr="00A6612D">
        <w:rPr>
          <w:rFonts w:ascii="Times New Roman" w:eastAsia="PalatinoLinotype-Roman" w:hAnsi="Times New Roman" w:cs="Times New Roman"/>
          <w:sz w:val="28"/>
          <w:szCs w:val="28"/>
        </w:rPr>
        <w:t>3) установить требования об усилении проверки (надзора) и (или) ужесточении требований внешнего аудита в отношении филиалов и представительств финансового учреждения, зарегистрированного в Кыргызской Республике;</w:t>
      </w:r>
    </w:p>
    <w:p w:rsidR="00291723" w:rsidRPr="00A6612D" w:rsidRDefault="00291723" w:rsidP="00291723">
      <w:pPr>
        <w:pStyle w:val="a5"/>
        <w:ind w:firstLine="567"/>
        <w:jc w:val="both"/>
        <w:rPr>
          <w:rFonts w:ascii="Times New Roman" w:eastAsia="PalatinoLinotype-Roman" w:hAnsi="Times New Roman" w:cs="Times New Roman"/>
          <w:sz w:val="28"/>
          <w:szCs w:val="28"/>
        </w:rPr>
      </w:pPr>
      <w:r w:rsidRPr="00A6612D">
        <w:rPr>
          <w:rFonts w:ascii="Times New Roman" w:eastAsia="PalatinoLinotype-Roman" w:hAnsi="Times New Roman" w:cs="Times New Roman"/>
          <w:sz w:val="28"/>
          <w:szCs w:val="28"/>
        </w:rPr>
        <w:t xml:space="preserve">4) </w:t>
      </w:r>
      <w:r w:rsidRPr="00A6612D">
        <w:rPr>
          <w:rStyle w:val="FontStyle17"/>
          <w:sz w:val="28"/>
          <w:szCs w:val="28"/>
        </w:rPr>
        <w:t>отказать</w:t>
      </w:r>
      <w:r w:rsidRPr="00A6612D">
        <w:rPr>
          <w:rFonts w:ascii="Times New Roman" w:eastAsia="PalatinoLinotype-Roman" w:hAnsi="Times New Roman" w:cs="Times New Roman"/>
          <w:sz w:val="28"/>
          <w:szCs w:val="28"/>
        </w:rPr>
        <w:t xml:space="preserve"> в установлении деловых отношений и проведении операций (сделок) с резидентами Кыргызской Республики;</w:t>
      </w:r>
    </w:p>
    <w:p w:rsidR="00291723" w:rsidRDefault="00291723" w:rsidP="00291723">
      <w:pPr>
        <w:pStyle w:val="a5"/>
        <w:ind w:firstLine="567"/>
        <w:jc w:val="both"/>
        <w:rPr>
          <w:rStyle w:val="FontStyle17"/>
          <w:sz w:val="28"/>
          <w:szCs w:val="28"/>
        </w:rPr>
      </w:pPr>
      <w:r w:rsidRPr="00A6612D">
        <w:rPr>
          <w:rStyle w:val="FontStyle17"/>
          <w:sz w:val="28"/>
          <w:szCs w:val="28"/>
        </w:rPr>
        <w:t>5) отказать в создании или регистрации в иностранном государстве дочерних обществ, филиалов или представительств финансовых учреждений, зарегистрированных в Кыргызской Республике</w:t>
      </w:r>
      <w:r w:rsidR="001317B4">
        <w:rPr>
          <w:rStyle w:val="FontStyle17"/>
          <w:sz w:val="28"/>
          <w:szCs w:val="28"/>
        </w:rPr>
        <w:t>.</w:t>
      </w:r>
    </w:p>
    <w:p w:rsidR="00A6612D" w:rsidRDefault="00A6612D" w:rsidP="009139B7">
      <w:pPr>
        <w:spacing w:after="0" w:line="240" w:lineRule="auto"/>
        <w:ind w:left="708" w:firstLine="708"/>
        <w:jc w:val="both"/>
        <w:rPr>
          <w:rFonts w:ascii="Times New Roman" w:hAnsi="Times New Roman" w:cs="Times New Roman"/>
          <w:b/>
          <w:sz w:val="28"/>
          <w:szCs w:val="28"/>
          <w:u w:val="single"/>
        </w:rPr>
      </w:pPr>
    </w:p>
    <w:p w:rsidR="009139B7" w:rsidRPr="00D1582D" w:rsidRDefault="009139B7" w:rsidP="008830B4">
      <w:pPr>
        <w:spacing w:after="0" w:line="240" w:lineRule="auto"/>
        <w:ind w:left="708" w:firstLine="708"/>
        <w:jc w:val="center"/>
        <w:rPr>
          <w:rFonts w:ascii="Times New Roman" w:hAnsi="Times New Roman" w:cs="Times New Roman"/>
          <w:b/>
          <w:sz w:val="28"/>
          <w:szCs w:val="28"/>
          <w:u w:val="single"/>
        </w:rPr>
      </w:pPr>
      <w:r w:rsidRPr="00D1582D">
        <w:rPr>
          <w:rFonts w:ascii="Times New Roman" w:hAnsi="Times New Roman" w:cs="Times New Roman"/>
          <w:b/>
          <w:sz w:val="28"/>
          <w:szCs w:val="28"/>
          <w:u w:val="single"/>
        </w:rPr>
        <w:t>Результаты общественных обсуждений</w:t>
      </w:r>
    </w:p>
    <w:p w:rsidR="009139B7" w:rsidRPr="00D1582D" w:rsidRDefault="009139B7" w:rsidP="009139B7">
      <w:pPr>
        <w:spacing w:after="0" w:line="240" w:lineRule="auto"/>
        <w:ind w:left="708" w:firstLine="708"/>
        <w:jc w:val="both"/>
        <w:rPr>
          <w:rFonts w:ascii="Times New Roman" w:hAnsi="Times New Roman" w:cs="Times New Roman"/>
          <w:b/>
          <w:sz w:val="28"/>
          <w:szCs w:val="28"/>
        </w:rPr>
      </w:pPr>
    </w:p>
    <w:p w:rsidR="009139B7" w:rsidRPr="00D1582D" w:rsidRDefault="009139B7" w:rsidP="009139B7">
      <w:pPr>
        <w:pStyle w:val="a5"/>
        <w:ind w:firstLine="708"/>
        <w:jc w:val="both"/>
        <w:rPr>
          <w:rFonts w:ascii="Times New Roman" w:hAnsi="Times New Roman" w:cs="Times New Roman"/>
          <w:sz w:val="28"/>
          <w:szCs w:val="28"/>
          <w:lang w:val="ky-KG"/>
        </w:rPr>
      </w:pPr>
      <w:r w:rsidRPr="00D1582D">
        <w:rPr>
          <w:rFonts w:ascii="Times New Roman" w:hAnsi="Times New Roman" w:cs="Times New Roman"/>
          <w:sz w:val="28"/>
          <w:szCs w:val="28"/>
        </w:rPr>
        <w:t>В соответствии с требованиями статьи 22 Закона Кыргызской Республики «О нормативных правовых актах Кыргызской Республики» данный проект размещен на сайт</w:t>
      </w:r>
      <w:r w:rsidR="008830B4">
        <w:rPr>
          <w:rFonts w:ascii="Times New Roman" w:hAnsi="Times New Roman" w:cs="Times New Roman"/>
          <w:sz w:val="28"/>
          <w:szCs w:val="28"/>
        </w:rPr>
        <w:t>е</w:t>
      </w:r>
      <w:r w:rsidRPr="00D1582D">
        <w:rPr>
          <w:rFonts w:ascii="Times New Roman" w:hAnsi="Times New Roman" w:cs="Times New Roman"/>
          <w:sz w:val="28"/>
          <w:szCs w:val="28"/>
        </w:rPr>
        <w:t xml:space="preserve"> Правительства Кыргызской Республики (</w:t>
      </w:r>
      <w:hyperlink r:id="rId10" w:history="1">
        <w:r w:rsidRPr="00D1582D">
          <w:rPr>
            <w:rStyle w:val="a9"/>
            <w:rFonts w:ascii="Times New Roman" w:hAnsi="Times New Roman" w:cs="Times New Roman"/>
            <w:sz w:val="28"/>
            <w:szCs w:val="28"/>
            <w:lang w:val="en-US"/>
          </w:rPr>
          <w:t>www</w:t>
        </w:r>
        <w:r w:rsidRPr="00D1582D">
          <w:rPr>
            <w:rStyle w:val="a9"/>
            <w:rFonts w:ascii="Times New Roman" w:hAnsi="Times New Roman" w:cs="Times New Roman"/>
            <w:sz w:val="28"/>
            <w:szCs w:val="28"/>
          </w:rPr>
          <w:t>.</w:t>
        </w:r>
        <w:r w:rsidRPr="00D1582D">
          <w:rPr>
            <w:rStyle w:val="a9"/>
            <w:rFonts w:ascii="Times New Roman" w:hAnsi="Times New Roman" w:cs="Times New Roman"/>
            <w:sz w:val="28"/>
            <w:szCs w:val="28"/>
            <w:lang w:val="en-US"/>
          </w:rPr>
          <w:t>gov</w:t>
        </w:r>
        <w:r w:rsidRPr="00D1582D">
          <w:rPr>
            <w:rStyle w:val="a9"/>
            <w:rFonts w:ascii="Times New Roman" w:hAnsi="Times New Roman" w:cs="Times New Roman"/>
            <w:sz w:val="28"/>
            <w:szCs w:val="28"/>
          </w:rPr>
          <w:t>.</w:t>
        </w:r>
        <w:r w:rsidRPr="00D1582D">
          <w:rPr>
            <w:rStyle w:val="a9"/>
            <w:rFonts w:ascii="Times New Roman" w:hAnsi="Times New Roman" w:cs="Times New Roman"/>
            <w:sz w:val="28"/>
            <w:szCs w:val="28"/>
            <w:lang w:val="en-US"/>
          </w:rPr>
          <w:t>kg</w:t>
        </w:r>
      </w:hyperlink>
      <w:r w:rsidRPr="00D1582D">
        <w:rPr>
          <w:rFonts w:ascii="Times New Roman" w:hAnsi="Times New Roman" w:cs="Times New Roman"/>
          <w:sz w:val="28"/>
          <w:szCs w:val="28"/>
        </w:rPr>
        <w:t>) для проведения общественного обсуждения</w:t>
      </w:r>
      <w:r w:rsidRPr="00D1582D">
        <w:rPr>
          <w:rFonts w:ascii="Times New Roman" w:hAnsi="Times New Roman" w:cs="Times New Roman"/>
          <w:sz w:val="28"/>
          <w:szCs w:val="28"/>
          <w:lang w:val="ky-KG"/>
        </w:rPr>
        <w:t>.</w:t>
      </w:r>
    </w:p>
    <w:p w:rsidR="009139B7" w:rsidRPr="00D1582D" w:rsidRDefault="009139B7" w:rsidP="009139B7">
      <w:pPr>
        <w:pStyle w:val="a5"/>
        <w:ind w:firstLine="708"/>
        <w:jc w:val="both"/>
        <w:rPr>
          <w:rFonts w:ascii="Times New Roman" w:hAnsi="Times New Roman" w:cs="Times New Roman"/>
          <w:sz w:val="28"/>
          <w:szCs w:val="28"/>
          <w:lang w:val="ky-KG"/>
        </w:rPr>
      </w:pPr>
      <w:r w:rsidRPr="00D1582D">
        <w:rPr>
          <w:rFonts w:ascii="Times New Roman" w:hAnsi="Times New Roman" w:cs="Times New Roman"/>
          <w:sz w:val="28"/>
          <w:szCs w:val="28"/>
          <w:lang w:val="ky-KG"/>
        </w:rPr>
        <w:lastRenderedPageBreak/>
        <w:t xml:space="preserve">В ходе проведенных совещаний Межведомственной рабочей группы, в состав которой входят представители бизнес-сообщества, был обсужден данный проект </w:t>
      </w:r>
      <w:r w:rsidR="00BC54F2">
        <w:rPr>
          <w:rFonts w:ascii="Times New Roman" w:hAnsi="Times New Roman" w:cs="Times New Roman"/>
          <w:sz w:val="28"/>
          <w:szCs w:val="28"/>
          <w:lang w:val="ky-KG"/>
        </w:rPr>
        <w:t>Закона</w:t>
      </w:r>
      <w:r w:rsidRPr="00D1582D">
        <w:rPr>
          <w:rFonts w:ascii="Times New Roman" w:hAnsi="Times New Roman" w:cs="Times New Roman"/>
          <w:sz w:val="28"/>
          <w:szCs w:val="28"/>
          <w:lang w:val="ky-KG"/>
        </w:rPr>
        <w:t xml:space="preserve">. Со стороны </w:t>
      </w:r>
      <w:r w:rsidRPr="00D1582D">
        <w:rPr>
          <w:rFonts w:ascii="Times New Roman" w:hAnsi="Times New Roman" w:cs="Times New Roman"/>
          <w:sz w:val="28"/>
          <w:szCs w:val="28"/>
        </w:rPr>
        <w:t>рабочей группы</w:t>
      </w:r>
      <w:r w:rsidRPr="00D1582D">
        <w:rPr>
          <w:rFonts w:ascii="Times New Roman" w:hAnsi="Times New Roman" w:cs="Times New Roman"/>
          <w:sz w:val="28"/>
          <w:szCs w:val="28"/>
          <w:lang w:val="ky-KG"/>
        </w:rPr>
        <w:t xml:space="preserve"> было выражено положительное мнение о разработке обозначенного проекта, также со стороны общественности замечания и предложения не поступили.</w:t>
      </w:r>
    </w:p>
    <w:p w:rsidR="00D13D4E" w:rsidRPr="001528BA" w:rsidRDefault="00D13D4E" w:rsidP="001317B4">
      <w:pPr>
        <w:tabs>
          <w:tab w:val="left" w:pos="426"/>
          <w:tab w:val="left" w:pos="709"/>
          <w:tab w:val="left" w:pos="851"/>
        </w:tabs>
        <w:spacing w:after="0" w:line="240" w:lineRule="auto"/>
        <w:jc w:val="both"/>
        <w:rPr>
          <w:rFonts w:ascii="Times New Roman" w:hAnsi="Times New Roman" w:cs="Times New Roman"/>
          <w:b/>
          <w:sz w:val="28"/>
          <w:szCs w:val="28"/>
        </w:rPr>
      </w:pPr>
    </w:p>
    <w:p w:rsidR="009139B7" w:rsidRPr="001528BA" w:rsidRDefault="009139B7" w:rsidP="009139B7">
      <w:pPr>
        <w:tabs>
          <w:tab w:val="left" w:pos="426"/>
          <w:tab w:val="left" w:pos="709"/>
          <w:tab w:val="left" w:pos="851"/>
        </w:tabs>
        <w:spacing w:after="0" w:line="240" w:lineRule="auto"/>
        <w:ind w:left="851"/>
        <w:jc w:val="both"/>
        <w:rPr>
          <w:rFonts w:ascii="Times New Roman" w:hAnsi="Times New Roman" w:cs="Times New Roman"/>
          <w:sz w:val="28"/>
          <w:szCs w:val="28"/>
        </w:rPr>
      </w:pPr>
      <w:r w:rsidRPr="001528BA">
        <w:rPr>
          <w:rFonts w:ascii="Times New Roman" w:hAnsi="Times New Roman" w:cs="Times New Roman"/>
          <w:b/>
          <w:sz w:val="28"/>
          <w:szCs w:val="28"/>
        </w:rPr>
        <w:t>5.</w:t>
      </w:r>
      <w:r w:rsidR="008434AB" w:rsidRPr="001528BA">
        <w:rPr>
          <w:rFonts w:ascii="Times New Roman" w:hAnsi="Times New Roman" w:cs="Times New Roman"/>
          <w:b/>
          <w:sz w:val="28"/>
          <w:szCs w:val="28"/>
        </w:rPr>
        <w:t xml:space="preserve"> </w:t>
      </w:r>
      <w:r w:rsidRPr="001528BA">
        <w:rPr>
          <w:rFonts w:ascii="Times New Roman" w:hAnsi="Times New Roman" w:cs="Times New Roman"/>
          <w:b/>
          <w:sz w:val="28"/>
          <w:szCs w:val="28"/>
        </w:rPr>
        <w:t xml:space="preserve">Рекомендуемое регулирование </w:t>
      </w:r>
    </w:p>
    <w:p w:rsidR="009139B7" w:rsidRPr="001528BA" w:rsidRDefault="009139B7" w:rsidP="009139B7">
      <w:pPr>
        <w:pStyle w:val="a3"/>
        <w:tabs>
          <w:tab w:val="left" w:pos="426"/>
          <w:tab w:val="left" w:pos="709"/>
          <w:tab w:val="left" w:pos="851"/>
        </w:tabs>
        <w:spacing w:after="0" w:line="240" w:lineRule="auto"/>
        <w:ind w:left="567"/>
        <w:jc w:val="both"/>
        <w:rPr>
          <w:rFonts w:ascii="Times New Roman" w:hAnsi="Times New Roman" w:cs="Times New Roman"/>
          <w:sz w:val="28"/>
          <w:szCs w:val="28"/>
        </w:rPr>
      </w:pPr>
    </w:p>
    <w:p w:rsidR="009139B7" w:rsidRPr="003223F6" w:rsidRDefault="009139B7" w:rsidP="009139B7">
      <w:pPr>
        <w:spacing w:after="0" w:line="240" w:lineRule="auto"/>
        <w:ind w:firstLine="851"/>
        <w:jc w:val="both"/>
        <w:rPr>
          <w:rFonts w:ascii="Times New Roman" w:hAnsi="Times New Roman" w:cs="Times New Roman"/>
          <w:sz w:val="28"/>
          <w:szCs w:val="28"/>
        </w:rPr>
      </w:pPr>
      <w:r w:rsidRPr="001528BA">
        <w:rPr>
          <w:rFonts w:ascii="Times New Roman" w:hAnsi="Times New Roman" w:cs="Times New Roman"/>
          <w:sz w:val="28"/>
          <w:szCs w:val="28"/>
        </w:rPr>
        <w:t xml:space="preserve">По итогам сравнения трех рассмотренных вариантов регулирования, предпочтительным является вариант регулирования - принятие проекта </w:t>
      </w:r>
      <w:r w:rsidR="003223F6" w:rsidRPr="003223F6">
        <w:rPr>
          <w:rFonts w:ascii="Times New Roman" w:hAnsi="Times New Roman" w:cs="Times New Roman"/>
          <w:sz w:val="28"/>
          <w:szCs w:val="28"/>
        </w:rPr>
        <w:t xml:space="preserve">постановления Правительства Кыргызской Республики  </w:t>
      </w:r>
      <w:r w:rsidR="003223F6" w:rsidRPr="003223F6">
        <w:rPr>
          <w:rFonts w:ascii="Times New Roman" w:hAnsi="Times New Roman" w:cs="Times New Roman"/>
          <w:color w:val="000000"/>
          <w:sz w:val="28"/>
          <w:szCs w:val="28"/>
        </w:rPr>
        <w:t>«О внесении изменений в Положение о Государственной службе регулирования и надзора за финансовым рынком при Правительстве Кыргызской Республики, утвержденного постановлением Правительства Кыргызской Республики</w:t>
      </w:r>
      <w:r w:rsidR="003223F6" w:rsidRPr="003223F6">
        <w:rPr>
          <w:rFonts w:ascii="Times New Roman" w:hAnsi="Times New Roman" w:cs="Times New Roman"/>
          <w:sz w:val="28"/>
          <w:szCs w:val="28"/>
        </w:rPr>
        <w:t xml:space="preserve"> </w:t>
      </w:r>
      <w:r w:rsidR="003223F6" w:rsidRPr="003223F6">
        <w:rPr>
          <w:rFonts w:ascii="Times New Roman" w:hAnsi="Times New Roman" w:cs="Times New Roman"/>
          <w:bCs/>
          <w:sz w:val="28"/>
          <w:szCs w:val="28"/>
        </w:rPr>
        <w:t xml:space="preserve">от </w:t>
      </w:r>
      <w:r w:rsidR="003223F6" w:rsidRPr="003223F6">
        <w:rPr>
          <w:rFonts w:ascii="Times New Roman" w:hAnsi="Times New Roman" w:cs="Times New Roman"/>
          <w:sz w:val="28"/>
          <w:szCs w:val="28"/>
        </w:rPr>
        <w:t>31 декабря 2018 года № 659»</w:t>
      </w:r>
      <w:r w:rsidRPr="003223F6">
        <w:rPr>
          <w:rFonts w:ascii="Times New Roman" w:hAnsi="Times New Roman" w:cs="Times New Roman"/>
          <w:sz w:val="28"/>
          <w:szCs w:val="28"/>
        </w:rPr>
        <w:t xml:space="preserve">. </w:t>
      </w:r>
    </w:p>
    <w:p w:rsidR="009139B7" w:rsidRPr="001528BA" w:rsidRDefault="009139B7" w:rsidP="009139B7">
      <w:pPr>
        <w:spacing w:after="0" w:line="240" w:lineRule="auto"/>
        <w:ind w:firstLine="851"/>
        <w:jc w:val="both"/>
        <w:rPr>
          <w:rFonts w:ascii="Times New Roman" w:hAnsi="Times New Roman" w:cs="Times New Roman"/>
          <w:sz w:val="28"/>
          <w:szCs w:val="28"/>
        </w:rPr>
      </w:pPr>
      <w:r w:rsidRPr="001528BA">
        <w:rPr>
          <w:rFonts w:ascii="Times New Roman" w:hAnsi="Times New Roman" w:cs="Times New Roman"/>
          <w:sz w:val="28"/>
          <w:szCs w:val="28"/>
        </w:rPr>
        <w:t xml:space="preserve">Если применить первый вариант регулирования «оставить все как есть», то </w:t>
      </w:r>
      <w:r w:rsidRPr="001528BA">
        <w:rPr>
          <w:rFonts w:ascii="Times New Roman" w:hAnsi="Times New Roman" w:cs="Times New Roman"/>
          <w:bCs/>
          <w:sz w:val="28"/>
          <w:szCs w:val="28"/>
        </w:rPr>
        <w:t>со стороны государства не будут предприняты никаких мер по разработке и применению законодательства по противодействию легализации (отмыванию) преступных доходов и финансированию терроризма, соответствующего Рекомендациям ФАТФ. При этом варианте не будут исполнены Кыргызской Республикой международные обязательства в части ПОД/ФТ, а</w:t>
      </w:r>
      <w:r w:rsidRPr="001528BA">
        <w:rPr>
          <w:rFonts w:ascii="Times New Roman" w:hAnsi="Times New Roman" w:cs="Times New Roman"/>
          <w:sz w:val="28"/>
          <w:szCs w:val="28"/>
        </w:rPr>
        <w:t xml:space="preserve"> вариант 3 «саморегулирование» может привести к конфликту, интересов между участниками рынка.</w:t>
      </w:r>
    </w:p>
    <w:p w:rsidR="009139B7" w:rsidRPr="001528BA" w:rsidRDefault="009139B7" w:rsidP="009139B7">
      <w:pPr>
        <w:spacing w:after="0" w:line="240" w:lineRule="auto"/>
        <w:ind w:firstLine="851"/>
        <w:jc w:val="both"/>
        <w:rPr>
          <w:rFonts w:ascii="Times New Roman" w:hAnsi="Times New Roman" w:cs="Times New Roman"/>
          <w:sz w:val="28"/>
          <w:szCs w:val="28"/>
        </w:rPr>
      </w:pPr>
      <w:r w:rsidRPr="001528BA">
        <w:rPr>
          <w:rFonts w:ascii="Times New Roman" w:hAnsi="Times New Roman" w:cs="Times New Roman"/>
          <w:sz w:val="28"/>
          <w:szCs w:val="28"/>
        </w:rPr>
        <w:t xml:space="preserve">В связи с чем, целесообразно принять 2 вариант регулирования, так с принятием настоящего проекта будут достигнуты обязательства со стороны нашей республики, в части регулирования товарных бирж по предупреждению отмывания денег и финансирования терроризма соответствовали выявленным рискам в сфере финансового рынка. Также, будут исполнены нормы Законов КР </w:t>
      </w:r>
      <w:r w:rsidR="003223F6" w:rsidRPr="003223F6">
        <w:rPr>
          <w:rFonts w:ascii="Times New Roman" w:hAnsi="Times New Roman" w:cs="Times New Roman"/>
          <w:sz w:val="28"/>
          <w:szCs w:val="28"/>
        </w:rPr>
        <w:t>«О противодействии финансированию террористической деятельности и легализации (отмыванию) преступных доходов»</w:t>
      </w:r>
      <w:r w:rsidRPr="001528BA">
        <w:rPr>
          <w:rFonts w:ascii="Times New Roman" w:hAnsi="Times New Roman" w:cs="Times New Roman"/>
          <w:sz w:val="28"/>
          <w:szCs w:val="28"/>
        </w:rPr>
        <w:t xml:space="preserve"> и Закона КР «О порядке проведения проверок субъектов предпринимательства», а также решения </w:t>
      </w:r>
      <w:r w:rsidRPr="001528BA">
        <w:rPr>
          <w:rFonts w:ascii="Times New Roman" w:hAnsi="Times New Roman" w:cs="Times New Roman"/>
          <w:bCs/>
          <w:sz w:val="28"/>
          <w:szCs w:val="28"/>
        </w:rPr>
        <w:t xml:space="preserve">Комиссии </w:t>
      </w:r>
      <w:r w:rsidRPr="001528BA">
        <w:rPr>
          <w:rFonts w:ascii="Times New Roman" w:hAnsi="Times New Roman" w:cs="Times New Roman"/>
          <w:sz w:val="28"/>
          <w:szCs w:val="28"/>
        </w:rPr>
        <w:t>по вопросам противодействия легализации (отмыванию) преступных доходов и финансированию террористической или экстремистской деятельности от 14 июля 2017 года №8.</w:t>
      </w:r>
    </w:p>
    <w:p w:rsidR="009139B7" w:rsidRPr="001528BA" w:rsidRDefault="009139B7" w:rsidP="009139B7">
      <w:pPr>
        <w:pStyle w:val="a5"/>
        <w:ind w:firstLine="567"/>
        <w:jc w:val="both"/>
        <w:rPr>
          <w:rFonts w:ascii="Times New Roman" w:hAnsi="Times New Roman" w:cs="Times New Roman"/>
          <w:sz w:val="28"/>
          <w:szCs w:val="28"/>
        </w:rPr>
      </w:pPr>
      <w:r w:rsidRPr="001528BA">
        <w:rPr>
          <w:rFonts w:ascii="Times New Roman" w:hAnsi="Times New Roman" w:cs="Times New Roman"/>
          <w:sz w:val="28"/>
          <w:szCs w:val="28"/>
        </w:rPr>
        <w:t xml:space="preserve">Принятие настоящего проекта </w:t>
      </w:r>
      <w:r w:rsidR="003223F6">
        <w:rPr>
          <w:rFonts w:ascii="Times New Roman" w:hAnsi="Times New Roman" w:cs="Times New Roman"/>
          <w:sz w:val="28"/>
          <w:szCs w:val="28"/>
        </w:rPr>
        <w:t>постановления</w:t>
      </w:r>
      <w:r w:rsidRPr="001528BA">
        <w:rPr>
          <w:rFonts w:ascii="Times New Roman" w:hAnsi="Times New Roman" w:cs="Times New Roman"/>
          <w:sz w:val="28"/>
          <w:szCs w:val="28"/>
        </w:rPr>
        <w:t xml:space="preserve"> будет способствовать совершенствованию законодательной базы Кыргызской Республики, ре</w:t>
      </w:r>
      <w:r w:rsidR="003223F6">
        <w:rPr>
          <w:rFonts w:ascii="Times New Roman" w:hAnsi="Times New Roman" w:cs="Times New Roman"/>
          <w:sz w:val="28"/>
          <w:szCs w:val="28"/>
        </w:rPr>
        <w:t>гулирующий товарных</w:t>
      </w:r>
      <w:r w:rsidRPr="001528BA">
        <w:rPr>
          <w:rFonts w:ascii="Times New Roman" w:hAnsi="Times New Roman" w:cs="Times New Roman"/>
          <w:sz w:val="28"/>
          <w:szCs w:val="28"/>
        </w:rPr>
        <w:t xml:space="preserve"> бирж</w:t>
      </w:r>
      <w:r w:rsidR="00B17734" w:rsidRPr="001528BA">
        <w:rPr>
          <w:rFonts w:ascii="Times New Roman" w:hAnsi="Times New Roman" w:cs="Times New Roman"/>
          <w:sz w:val="28"/>
          <w:szCs w:val="28"/>
        </w:rPr>
        <w:t>,</w:t>
      </w:r>
      <w:r w:rsidRPr="001528BA">
        <w:rPr>
          <w:rFonts w:ascii="Times New Roman" w:hAnsi="Times New Roman" w:cs="Times New Roman"/>
          <w:sz w:val="28"/>
          <w:szCs w:val="28"/>
        </w:rPr>
        <w:t xml:space="preserve"> осуществляющих деятельность в сфере финансового рынка с учетом рисков, связанных с ПОД/ФТ. </w:t>
      </w:r>
    </w:p>
    <w:p w:rsidR="009139B7" w:rsidRPr="005F72DC" w:rsidRDefault="009139B7" w:rsidP="009139B7">
      <w:pPr>
        <w:pStyle w:val="a5"/>
        <w:ind w:firstLine="567"/>
        <w:jc w:val="both"/>
        <w:rPr>
          <w:rFonts w:ascii="Times New Roman" w:hAnsi="Times New Roman" w:cs="Times New Roman"/>
          <w:sz w:val="28"/>
          <w:szCs w:val="28"/>
        </w:rPr>
      </w:pPr>
      <w:r w:rsidRPr="001528BA">
        <w:rPr>
          <w:rFonts w:ascii="Times New Roman" w:hAnsi="Times New Roman" w:cs="Times New Roman"/>
          <w:color w:val="000000"/>
          <w:sz w:val="28"/>
          <w:szCs w:val="28"/>
        </w:rPr>
        <w:t>В целом, принятие проекта</w:t>
      </w:r>
      <w:r w:rsidRPr="001528BA">
        <w:rPr>
          <w:rFonts w:ascii="Times New Roman" w:hAnsi="Times New Roman" w:cs="Times New Roman"/>
          <w:sz w:val="28"/>
          <w:szCs w:val="28"/>
        </w:rPr>
        <w:t xml:space="preserve"> </w:t>
      </w:r>
      <w:r w:rsidR="003223F6" w:rsidRPr="003223F6">
        <w:rPr>
          <w:rFonts w:ascii="Times New Roman" w:hAnsi="Times New Roman" w:cs="Times New Roman"/>
          <w:sz w:val="28"/>
          <w:szCs w:val="28"/>
        </w:rPr>
        <w:t xml:space="preserve">постановления Правительства Кыргызской Республики  </w:t>
      </w:r>
      <w:r w:rsidR="003223F6" w:rsidRPr="003223F6">
        <w:rPr>
          <w:rFonts w:ascii="Times New Roman" w:hAnsi="Times New Roman" w:cs="Times New Roman"/>
          <w:color w:val="000000"/>
          <w:sz w:val="28"/>
          <w:szCs w:val="28"/>
        </w:rPr>
        <w:t>«О внесении изменений в Положение о Государственной службе регулирования и надзора за финансовым рынком при Правительстве Кыргызской Республики, утвержденного постановлением Правительства Кыргызской Республики</w:t>
      </w:r>
      <w:r w:rsidR="003223F6" w:rsidRPr="003223F6">
        <w:rPr>
          <w:rFonts w:ascii="Times New Roman" w:hAnsi="Times New Roman" w:cs="Times New Roman"/>
          <w:sz w:val="28"/>
          <w:szCs w:val="28"/>
        </w:rPr>
        <w:t xml:space="preserve"> </w:t>
      </w:r>
      <w:r w:rsidR="003223F6" w:rsidRPr="003223F6">
        <w:rPr>
          <w:rFonts w:ascii="Times New Roman" w:hAnsi="Times New Roman" w:cs="Times New Roman"/>
          <w:bCs/>
          <w:sz w:val="28"/>
          <w:szCs w:val="28"/>
        </w:rPr>
        <w:t xml:space="preserve">от </w:t>
      </w:r>
      <w:r w:rsidR="003223F6" w:rsidRPr="003223F6">
        <w:rPr>
          <w:rFonts w:ascii="Times New Roman" w:hAnsi="Times New Roman" w:cs="Times New Roman"/>
          <w:sz w:val="28"/>
          <w:szCs w:val="28"/>
        </w:rPr>
        <w:t>31 декабря 2018 года № 659»</w:t>
      </w:r>
      <w:r w:rsidRPr="003223F6">
        <w:rPr>
          <w:rFonts w:ascii="Times New Roman" w:hAnsi="Times New Roman" w:cs="Times New Roman"/>
          <w:sz w:val="28"/>
          <w:szCs w:val="28"/>
        </w:rPr>
        <w:t xml:space="preserve"> </w:t>
      </w:r>
      <w:r w:rsidRPr="001528BA">
        <w:rPr>
          <w:rFonts w:ascii="Times New Roman" w:hAnsi="Times New Roman" w:cs="Times New Roman"/>
          <w:color w:val="000000"/>
          <w:sz w:val="28"/>
          <w:szCs w:val="28"/>
        </w:rPr>
        <w:t xml:space="preserve">восполнит </w:t>
      </w:r>
      <w:r w:rsidRPr="001528BA">
        <w:rPr>
          <w:rFonts w:ascii="Times New Roman" w:hAnsi="Times New Roman" w:cs="Times New Roman"/>
          <w:color w:val="000000"/>
          <w:sz w:val="28"/>
          <w:szCs w:val="28"/>
        </w:rPr>
        <w:lastRenderedPageBreak/>
        <w:t xml:space="preserve">нормативный пробел в законодательстве Кыргызской Республики и позволит достичь поставленной цели. </w:t>
      </w:r>
      <w:r w:rsidRPr="001528BA">
        <w:rPr>
          <w:rFonts w:ascii="Times New Roman" w:hAnsi="Times New Roman" w:cs="Times New Roman"/>
          <w:sz w:val="28"/>
          <w:szCs w:val="28"/>
        </w:rPr>
        <w:t xml:space="preserve">Также, в результате принятия предлагаемого проекта будет достигнуто выполнение обязательств Кыргызской Республики по совершенствованию регулирования </w:t>
      </w:r>
      <w:r w:rsidRPr="001528BA">
        <w:rPr>
          <w:rFonts w:ascii="Times New Roman" w:hAnsi="Times New Roman" w:cs="Times New Roman"/>
          <w:sz w:val="28"/>
          <w:szCs w:val="28"/>
          <w:lang w:val="ky-KG"/>
        </w:rPr>
        <w:t>финансового рынка Кыргызской Республики.</w:t>
      </w:r>
    </w:p>
    <w:p w:rsidR="009139B7" w:rsidRDefault="009139B7" w:rsidP="009139B7">
      <w:pPr>
        <w:jc w:val="both"/>
      </w:pPr>
    </w:p>
    <w:sectPr w:rsidR="009139B7" w:rsidSect="00222D69">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417A" w:rsidRDefault="009C417A" w:rsidP="009139B7">
      <w:pPr>
        <w:spacing w:after="0" w:line="240" w:lineRule="auto"/>
      </w:pPr>
      <w:r>
        <w:separator/>
      </w:r>
    </w:p>
  </w:endnote>
  <w:endnote w:type="continuationSeparator" w:id="0">
    <w:p w:rsidR="009C417A" w:rsidRDefault="009C417A" w:rsidP="009139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2FF" w:usb1="400004FF" w:usb2="00000000" w:usb3="00000000" w:csb0="0000019F" w:csb1="00000000"/>
  </w:font>
  <w:font w:name="PalatinoLinotype-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4339492"/>
      <w:docPartObj>
        <w:docPartGallery w:val="Page Numbers (Bottom of Page)"/>
        <w:docPartUnique/>
      </w:docPartObj>
    </w:sdtPr>
    <w:sdtEndPr/>
    <w:sdtContent>
      <w:p w:rsidR="00AD198D" w:rsidRDefault="00AD198D">
        <w:pPr>
          <w:pStyle w:val="aa"/>
          <w:jc w:val="right"/>
        </w:pPr>
        <w:r>
          <w:fldChar w:fldCharType="begin"/>
        </w:r>
        <w:r>
          <w:instrText>PAGE   \* MERGEFORMAT</w:instrText>
        </w:r>
        <w:r>
          <w:fldChar w:fldCharType="separate"/>
        </w:r>
        <w:r w:rsidR="005D6417">
          <w:rPr>
            <w:noProof/>
          </w:rPr>
          <w:t>4</w:t>
        </w:r>
        <w:r>
          <w:rPr>
            <w:noProof/>
          </w:rPr>
          <w:fldChar w:fldCharType="end"/>
        </w:r>
      </w:p>
    </w:sdtContent>
  </w:sdt>
  <w:p w:rsidR="00AD198D" w:rsidRDefault="00AD198D">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417A" w:rsidRDefault="009C417A" w:rsidP="009139B7">
      <w:pPr>
        <w:spacing w:after="0" w:line="240" w:lineRule="auto"/>
      </w:pPr>
      <w:r>
        <w:separator/>
      </w:r>
    </w:p>
  </w:footnote>
  <w:footnote w:type="continuationSeparator" w:id="0">
    <w:p w:rsidR="009C417A" w:rsidRDefault="009C417A" w:rsidP="009139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D31F9"/>
    <w:multiLevelType w:val="hybridMultilevel"/>
    <w:tmpl w:val="451EFA96"/>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A107F10"/>
    <w:multiLevelType w:val="hybridMultilevel"/>
    <w:tmpl w:val="5D201D66"/>
    <w:lvl w:ilvl="0" w:tplc="F70644B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1F621999"/>
    <w:multiLevelType w:val="hybridMultilevel"/>
    <w:tmpl w:val="26FCF7EE"/>
    <w:lvl w:ilvl="0" w:tplc="F0BE4C1A">
      <w:start w:val="1"/>
      <w:numFmt w:val="bullet"/>
      <w:lvlText w:val=""/>
      <w:lvlJc w:val="left"/>
      <w:pPr>
        <w:ind w:left="1281" w:hanging="360"/>
      </w:pPr>
      <w:rPr>
        <w:rFonts w:ascii="Wingdings" w:hAnsi="Wingdings" w:hint="default"/>
        <w:sz w:val="24"/>
        <w:szCs w:val="24"/>
      </w:rPr>
    </w:lvl>
    <w:lvl w:ilvl="1" w:tplc="04190003" w:tentative="1">
      <w:start w:val="1"/>
      <w:numFmt w:val="bullet"/>
      <w:lvlText w:val="o"/>
      <w:lvlJc w:val="left"/>
      <w:pPr>
        <w:ind w:left="2001" w:hanging="360"/>
      </w:pPr>
      <w:rPr>
        <w:rFonts w:ascii="Courier New" w:hAnsi="Courier New" w:cs="Courier New" w:hint="default"/>
      </w:rPr>
    </w:lvl>
    <w:lvl w:ilvl="2" w:tplc="04190005" w:tentative="1">
      <w:start w:val="1"/>
      <w:numFmt w:val="bullet"/>
      <w:lvlText w:val=""/>
      <w:lvlJc w:val="left"/>
      <w:pPr>
        <w:ind w:left="2721" w:hanging="360"/>
      </w:pPr>
      <w:rPr>
        <w:rFonts w:ascii="Wingdings" w:hAnsi="Wingdings" w:hint="default"/>
      </w:rPr>
    </w:lvl>
    <w:lvl w:ilvl="3" w:tplc="04190001" w:tentative="1">
      <w:start w:val="1"/>
      <w:numFmt w:val="bullet"/>
      <w:lvlText w:val=""/>
      <w:lvlJc w:val="left"/>
      <w:pPr>
        <w:ind w:left="3441" w:hanging="360"/>
      </w:pPr>
      <w:rPr>
        <w:rFonts w:ascii="Symbol" w:hAnsi="Symbol" w:hint="default"/>
      </w:rPr>
    </w:lvl>
    <w:lvl w:ilvl="4" w:tplc="04190003" w:tentative="1">
      <w:start w:val="1"/>
      <w:numFmt w:val="bullet"/>
      <w:lvlText w:val="o"/>
      <w:lvlJc w:val="left"/>
      <w:pPr>
        <w:ind w:left="4161" w:hanging="360"/>
      </w:pPr>
      <w:rPr>
        <w:rFonts w:ascii="Courier New" w:hAnsi="Courier New" w:cs="Courier New" w:hint="default"/>
      </w:rPr>
    </w:lvl>
    <w:lvl w:ilvl="5" w:tplc="04190005" w:tentative="1">
      <w:start w:val="1"/>
      <w:numFmt w:val="bullet"/>
      <w:lvlText w:val=""/>
      <w:lvlJc w:val="left"/>
      <w:pPr>
        <w:ind w:left="4881" w:hanging="360"/>
      </w:pPr>
      <w:rPr>
        <w:rFonts w:ascii="Wingdings" w:hAnsi="Wingdings" w:hint="default"/>
      </w:rPr>
    </w:lvl>
    <w:lvl w:ilvl="6" w:tplc="04190001" w:tentative="1">
      <w:start w:val="1"/>
      <w:numFmt w:val="bullet"/>
      <w:lvlText w:val=""/>
      <w:lvlJc w:val="left"/>
      <w:pPr>
        <w:ind w:left="5601" w:hanging="360"/>
      </w:pPr>
      <w:rPr>
        <w:rFonts w:ascii="Symbol" w:hAnsi="Symbol" w:hint="default"/>
      </w:rPr>
    </w:lvl>
    <w:lvl w:ilvl="7" w:tplc="04190003" w:tentative="1">
      <w:start w:val="1"/>
      <w:numFmt w:val="bullet"/>
      <w:lvlText w:val="o"/>
      <w:lvlJc w:val="left"/>
      <w:pPr>
        <w:ind w:left="6321" w:hanging="360"/>
      </w:pPr>
      <w:rPr>
        <w:rFonts w:ascii="Courier New" w:hAnsi="Courier New" w:cs="Courier New" w:hint="default"/>
      </w:rPr>
    </w:lvl>
    <w:lvl w:ilvl="8" w:tplc="04190005" w:tentative="1">
      <w:start w:val="1"/>
      <w:numFmt w:val="bullet"/>
      <w:lvlText w:val=""/>
      <w:lvlJc w:val="left"/>
      <w:pPr>
        <w:ind w:left="7041" w:hanging="360"/>
      </w:pPr>
      <w:rPr>
        <w:rFonts w:ascii="Wingdings" w:hAnsi="Wingdings" w:hint="default"/>
      </w:rPr>
    </w:lvl>
  </w:abstractNum>
  <w:abstractNum w:abstractNumId="3" w15:restartNumberingAfterBreak="0">
    <w:nsid w:val="226E11FD"/>
    <w:multiLevelType w:val="hybridMultilevel"/>
    <w:tmpl w:val="8C16CD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8C303EE"/>
    <w:multiLevelType w:val="hybridMultilevel"/>
    <w:tmpl w:val="C420A92E"/>
    <w:lvl w:ilvl="0" w:tplc="2B0E1CDE">
      <w:start w:val="1"/>
      <w:numFmt w:val="decimal"/>
      <w:lvlText w:val="%1."/>
      <w:lvlJc w:val="left"/>
      <w:pPr>
        <w:ind w:left="928" w:hanging="360"/>
      </w:pPr>
      <w:rPr>
        <w:rFonts w:hint="default"/>
        <w:b/>
        <w:color w:val="000000" w:themeColor="text1"/>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341B2384"/>
    <w:multiLevelType w:val="hybridMultilevel"/>
    <w:tmpl w:val="7EAC31E2"/>
    <w:lvl w:ilvl="0" w:tplc="0419000F">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6" w15:restartNumberingAfterBreak="0">
    <w:nsid w:val="37DC411F"/>
    <w:multiLevelType w:val="hybridMultilevel"/>
    <w:tmpl w:val="60B8EB82"/>
    <w:lvl w:ilvl="0" w:tplc="498E44C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5C2B2F99"/>
    <w:multiLevelType w:val="hybridMultilevel"/>
    <w:tmpl w:val="A8BA9144"/>
    <w:lvl w:ilvl="0" w:tplc="868288F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15:restartNumberingAfterBreak="0">
    <w:nsid w:val="60EF0ED1"/>
    <w:multiLevelType w:val="hybridMultilevel"/>
    <w:tmpl w:val="692AC776"/>
    <w:lvl w:ilvl="0" w:tplc="9ABEFAC8">
      <w:start w:val="1"/>
      <w:numFmt w:val="decimal"/>
      <w:lvlText w:val="%1)"/>
      <w:lvlJc w:val="left"/>
      <w:pPr>
        <w:ind w:left="928" w:hanging="360"/>
      </w:pPr>
      <w:rPr>
        <w:rFonts w:hint="default"/>
        <w:b/>
      </w:rPr>
    </w:lvl>
    <w:lvl w:ilvl="1" w:tplc="04190019" w:tentative="1">
      <w:start w:val="1"/>
      <w:numFmt w:val="lowerLetter"/>
      <w:lvlText w:val="%2."/>
      <w:lvlJc w:val="left"/>
      <w:pPr>
        <w:ind w:left="1218" w:hanging="360"/>
      </w:pPr>
    </w:lvl>
    <w:lvl w:ilvl="2" w:tplc="0419001B" w:tentative="1">
      <w:start w:val="1"/>
      <w:numFmt w:val="lowerRoman"/>
      <w:lvlText w:val="%3."/>
      <w:lvlJc w:val="right"/>
      <w:pPr>
        <w:ind w:left="1938" w:hanging="180"/>
      </w:pPr>
    </w:lvl>
    <w:lvl w:ilvl="3" w:tplc="0419000F" w:tentative="1">
      <w:start w:val="1"/>
      <w:numFmt w:val="decimal"/>
      <w:lvlText w:val="%4."/>
      <w:lvlJc w:val="left"/>
      <w:pPr>
        <w:ind w:left="2658" w:hanging="360"/>
      </w:pPr>
    </w:lvl>
    <w:lvl w:ilvl="4" w:tplc="04190019" w:tentative="1">
      <w:start w:val="1"/>
      <w:numFmt w:val="lowerLetter"/>
      <w:lvlText w:val="%5."/>
      <w:lvlJc w:val="left"/>
      <w:pPr>
        <w:ind w:left="3378" w:hanging="360"/>
      </w:pPr>
    </w:lvl>
    <w:lvl w:ilvl="5" w:tplc="0419001B" w:tentative="1">
      <w:start w:val="1"/>
      <w:numFmt w:val="lowerRoman"/>
      <w:lvlText w:val="%6."/>
      <w:lvlJc w:val="right"/>
      <w:pPr>
        <w:ind w:left="4098" w:hanging="180"/>
      </w:pPr>
    </w:lvl>
    <w:lvl w:ilvl="6" w:tplc="0419000F" w:tentative="1">
      <w:start w:val="1"/>
      <w:numFmt w:val="decimal"/>
      <w:lvlText w:val="%7."/>
      <w:lvlJc w:val="left"/>
      <w:pPr>
        <w:ind w:left="4818" w:hanging="360"/>
      </w:pPr>
    </w:lvl>
    <w:lvl w:ilvl="7" w:tplc="04190019" w:tentative="1">
      <w:start w:val="1"/>
      <w:numFmt w:val="lowerLetter"/>
      <w:lvlText w:val="%8."/>
      <w:lvlJc w:val="left"/>
      <w:pPr>
        <w:ind w:left="5538" w:hanging="360"/>
      </w:pPr>
    </w:lvl>
    <w:lvl w:ilvl="8" w:tplc="0419001B" w:tentative="1">
      <w:start w:val="1"/>
      <w:numFmt w:val="lowerRoman"/>
      <w:lvlText w:val="%9."/>
      <w:lvlJc w:val="right"/>
      <w:pPr>
        <w:ind w:left="6258" w:hanging="180"/>
      </w:pPr>
    </w:lvl>
  </w:abstractNum>
  <w:abstractNum w:abstractNumId="9" w15:restartNumberingAfterBreak="0">
    <w:nsid w:val="6E5510B5"/>
    <w:multiLevelType w:val="hybridMultilevel"/>
    <w:tmpl w:val="B0CCF486"/>
    <w:lvl w:ilvl="0" w:tplc="C34E20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6E7B3D69"/>
    <w:multiLevelType w:val="hybridMultilevel"/>
    <w:tmpl w:val="9B92B51E"/>
    <w:lvl w:ilvl="0" w:tplc="CFA2109A">
      <w:start w:val="1"/>
      <w:numFmt w:val="bullet"/>
      <w:lvlText w:val=""/>
      <w:lvlJc w:val="left"/>
      <w:pPr>
        <w:ind w:left="786"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0"/>
  </w:num>
  <w:num w:numId="2">
    <w:abstractNumId w:val="5"/>
  </w:num>
  <w:num w:numId="3">
    <w:abstractNumId w:val="8"/>
  </w:num>
  <w:num w:numId="4">
    <w:abstractNumId w:val="6"/>
  </w:num>
  <w:num w:numId="5">
    <w:abstractNumId w:val="4"/>
  </w:num>
  <w:num w:numId="6">
    <w:abstractNumId w:val="0"/>
  </w:num>
  <w:num w:numId="7">
    <w:abstractNumId w:val="2"/>
  </w:num>
  <w:num w:numId="8">
    <w:abstractNumId w:val="9"/>
  </w:num>
  <w:num w:numId="9">
    <w:abstractNumId w:val="3"/>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139B7"/>
    <w:rsid w:val="0000359C"/>
    <w:rsid w:val="00003930"/>
    <w:rsid w:val="00011806"/>
    <w:rsid w:val="00015765"/>
    <w:rsid w:val="00025ED2"/>
    <w:rsid w:val="00026748"/>
    <w:rsid w:val="00030E10"/>
    <w:rsid w:val="0003294B"/>
    <w:rsid w:val="00035054"/>
    <w:rsid w:val="00044C94"/>
    <w:rsid w:val="0005793E"/>
    <w:rsid w:val="000A0B1A"/>
    <w:rsid w:val="000A0BE9"/>
    <w:rsid w:val="000B7BA2"/>
    <w:rsid w:val="000C6167"/>
    <w:rsid w:val="000C786F"/>
    <w:rsid w:val="000D5C72"/>
    <w:rsid w:val="000E2959"/>
    <w:rsid w:val="000E5EB6"/>
    <w:rsid w:val="000F75E4"/>
    <w:rsid w:val="000F781C"/>
    <w:rsid w:val="001072EA"/>
    <w:rsid w:val="00123831"/>
    <w:rsid w:val="001308CA"/>
    <w:rsid w:val="001317B4"/>
    <w:rsid w:val="00147C44"/>
    <w:rsid w:val="001528BA"/>
    <w:rsid w:val="0015332D"/>
    <w:rsid w:val="0015651E"/>
    <w:rsid w:val="00170CF4"/>
    <w:rsid w:val="00174D8C"/>
    <w:rsid w:val="00185CE5"/>
    <w:rsid w:val="00196B9E"/>
    <w:rsid w:val="001A09C2"/>
    <w:rsid w:val="001B46A9"/>
    <w:rsid w:val="001F0D07"/>
    <w:rsid w:val="001F5541"/>
    <w:rsid w:val="002124A4"/>
    <w:rsid w:val="00216F7E"/>
    <w:rsid w:val="00222D69"/>
    <w:rsid w:val="00232798"/>
    <w:rsid w:val="002543B2"/>
    <w:rsid w:val="002626F0"/>
    <w:rsid w:val="00281404"/>
    <w:rsid w:val="00286927"/>
    <w:rsid w:val="00286B25"/>
    <w:rsid w:val="00291723"/>
    <w:rsid w:val="00294908"/>
    <w:rsid w:val="00297BA0"/>
    <w:rsid w:val="002A6D69"/>
    <w:rsid w:val="002B32E5"/>
    <w:rsid w:val="002B35E0"/>
    <w:rsid w:val="002B6453"/>
    <w:rsid w:val="002E2B36"/>
    <w:rsid w:val="00306C1D"/>
    <w:rsid w:val="00307430"/>
    <w:rsid w:val="00312A9C"/>
    <w:rsid w:val="003144B3"/>
    <w:rsid w:val="003223F6"/>
    <w:rsid w:val="00342FEC"/>
    <w:rsid w:val="00384AC3"/>
    <w:rsid w:val="00394BB8"/>
    <w:rsid w:val="003A41DE"/>
    <w:rsid w:val="003E2668"/>
    <w:rsid w:val="004201C3"/>
    <w:rsid w:val="00420F1B"/>
    <w:rsid w:val="00433F71"/>
    <w:rsid w:val="00453B58"/>
    <w:rsid w:val="00456180"/>
    <w:rsid w:val="004566C1"/>
    <w:rsid w:val="004575BF"/>
    <w:rsid w:val="00462A5A"/>
    <w:rsid w:val="00462DE7"/>
    <w:rsid w:val="00464A74"/>
    <w:rsid w:val="0046502B"/>
    <w:rsid w:val="00465758"/>
    <w:rsid w:val="00466F57"/>
    <w:rsid w:val="00476EFF"/>
    <w:rsid w:val="00481184"/>
    <w:rsid w:val="00484E05"/>
    <w:rsid w:val="004A4D18"/>
    <w:rsid w:val="004A59C9"/>
    <w:rsid w:val="004C6ABB"/>
    <w:rsid w:val="004E0F24"/>
    <w:rsid w:val="004E4F57"/>
    <w:rsid w:val="004E7B51"/>
    <w:rsid w:val="004F4D7C"/>
    <w:rsid w:val="0051289D"/>
    <w:rsid w:val="005220F3"/>
    <w:rsid w:val="00522387"/>
    <w:rsid w:val="005236F3"/>
    <w:rsid w:val="00532281"/>
    <w:rsid w:val="00544C05"/>
    <w:rsid w:val="00553D3B"/>
    <w:rsid w:val="00557E76"/>
    <w:rsid w:val="00572C2F"/>
    <w:rsid w:val="005759D8"/>
    <w:rsid w:val="00581AE8"/>
    <w:rsid w:val="00581DB8"/>
    <w:rsid w:val="00584749"/>
    <w:rsid w:val="00592F00"/>
    <w:rsid w:val="005B4438"/>
    <w:rsid w:val="005C17AF"/>
    <w:rsid w:val="005C6505"/>
    <w:rsid w:val="005D6417"/>
    <w:rsid w:val="005E4214"/>
    <w:rsid w:val="005E73F9"/>
    <w:rsid w:val="005F0A16"/>
    <w:rsid w:val="005F2CED"/>
    <w:rsid w:val="00610D59"/>
    <w:rsid w:val="0061669E"/>
    <w:rsid w:val="00633CCF"/>
    <w:rsid w:val="00635239"/>
    <w:rsid w:val="0064266A"/>
    <w:rsid w:val="006628C0"/>
    <w:rsid w:val="00676ABF"/>
    <w:rsid w:val="006862F0"/>
    <w:rsid w:val="00686CF6"/>
    <w:rsid w:val="006B1AF0"/>
    <w:rsid w:val="006B70E4"/>
    <w:rsid w:val="006E7540"/>
    <w:rsid w:val="006F38EC"/>
    <w:rsid w:val="00700477"/>
    <w:rsid w:val="007040FF"/>
    <w:rsid w:val="00706042"/>
    <w:rsid w:val="00712A7F"/>
    <w:rsid w:val="0073080C"/>
    <w:rsid w:val="0073491C"/>
    <w:rsid w:val="00741F9A"/>
    <w:rsid w:val="00744005"/>
    <w:rsid w:val="007508FA"/>
    <w:rsid w:val="00751447"/>
    <w:rsid w:val="00752DB3"/>
    <w:rsid w:val="00762A34"/>
    <w:rsid w:val="00771A56"/>
    <w:rsid w:val="00771AB0"/>
    <w:rsid w:val="007A7EB9"/>
    <w:rsid w:val="007C6AC2"/>
    <w:rsid w:val="007D3873"/>
    <w:rsid w:val="007E1B90"/>
    <w:rsid w:val="007E61D6"/>
    <w:rsid w:val="007F5B46"/>
    <w:rsid w:val="0080199D"/>
    <w:rsid w:val="00831FF4"/>
    <w:rsid w:val="00840864"/>
    <w:rsid w:val="008434AB"/>
    <w:rsid w:val="00843D68"/>
    <w:rsid w:val="00843F71"/>
    <w:rsid w:val="00846FFC"/>
    <w:rsid w:val="008505B0"/>
    <w:rsid w:val="0085456C"/>
    <w:rsid w:val="008830B4"/>
    <w:rsid w:val="00884A69"/>
    <w:rsid w:val="008C4B9B"/>
    <w:rsid w:val="008E67F6"/>
    <w:rsid w:val="008F39E8"/>
    <w:rsid w:val="009139B7"/>
    <w:rsid w:val="00923BA5"/>
    <w:rsid w:val="00930565"/>
    <w:rsid w:val="009363DC"/>
    <w:rsid w:val="00943074"/>
    <w:rsid w:val="00960B5D"/>
    <w:rsid w:val="00992A74"/>
    <w:rsid w:val="009A34FC"/>
    <w:rsid w:val="009A38BB"/>
    <w:rsid w:val="009A5C3A"/>
    <w:rsid w:val="009B4377"/>
    <w:rsid w:val="009B6D87"/>
    <w:rsid w:val="009C3F43"/>
    <w:rsid w:val="009C417A"/>
    <w:rsid w:val="009D58CF"/>
    <w:rsid w:val="009D6227"/>
    <w:rsid w:val="009E3189"/>
    <w:rsid w:val="00A1136F"/>
    <w:rsid w:val="00A12271"/>
    <w:rsid w:val="00A22934"/>
    <w:rsid w:val="00A279F0"/>
    <w:rsid w:val="00A31414"/>
    <w:rsid w:val="00A414F8"/>
    <w:rsid w:val="00A51DD3"/>
    <w:rsid w:val="00A5438E"/>
    <w:rsid w:val="00A6612D"/>
    <w:rsid w:val="00A7417B"/>
    <w:rsid w:val="00A934E2"/>
    <w:rsid w:val="00A96B52"/>
    <w:rsid w:val="00AA6326"/>
    <w:rsid w:val="00AC1FD4"/>
    <w:rsid w:val="00AD198D"/>
    <w:rsid w:val="00AD75D8"/>
    <w:rsid w:val="00AE6830"/>
    <w:rsid w:val="00B01129"/>
    <w:rsid w:val="00B075FA"/>
    <w:rsid w:val="00B14B37"/>
    <w:rsid w:val="00B17734"/>
    <w:rsid w:val="00B3215B"/>
    <w:rsid w:val="00B51408"/>
    <w:rsid w:val="00B776E0"/>
    <w:rsid w:val="00B87D4C"/>
    <w:rsid w:val="00B96265"/>
    <w:rsid w:val="00B97A5E"/>
    <w:rsid w:val="00BA23DE"/>
    <w:rsid w:val="00BB08A6"/>
    <w:rsid w:val="00BC54F2"/>
    <w:rsid w:val="00BE5165"/>
    <w:rsid w:val="00BE78A0"/>
    <w:rsid w:val="00C127CB"/>
    <w:rsid w:val="00C15BA2"/>
    <w:rsid w:val="00C240AF"/>
    <w:rsid w:val="00C24FCD"/>
    <w:rsid w:val="00C365E9"/>
    <w:rsid w:val="00C42CBE"/>
    <w:rsid w:val="00C6130D"/>
    <w:rsid w:val="00C61DE7"/>
    <w:rsid w:val="00C63728"/>
    <w:rsid w:val="00C72C81"/>
    <w:rsid w:val="00C73DC6"/>
    <w:rsid w:val="00C74488"/>
    <w:rsid w:val="00C7612B"/>
    <w:rsid w:val="00CA4337"/>
    <w:rsid w:val="00CB7FC0"/>
    <w:rsid w:val="00CE14F2"/>
    <w:rsid w:val="00D122D4"/>
    <w:rsid w:val="00D13D4E"/>
    <w:rsid w:val="00D24A7B"/>
    <w:rsid w:val="00D345B6"/>
    <w:rsid w:val="00D36B2E"/>
    <w:rsid w:val="00D571C7"/>
    <w:rsid w:val="00D63090"/>
    <w:rsid w:val="00D851BB"/>
    <w:rsid w:val="00D91267"/>
    <w:rsid w:val="00DB15A9"/>
    <w:rsid w:val="00DB339D"/>
    <w:rsid w:val="00DC2A00"/>
    <w:rsid w:val="00DC518F"/>
    <w:rsid w:val="00DD674F"/>
    <w:rsid w:val="00DF7F64"/>
    <w:rsid w:val="00E00878"/>
    <w:rsid w:val="00E0462E"/>
    <w:rsid w:val="00E07B60"/>
    <w:rsid w:val="00E10959"/>
    <w:rsid w:val="00E2433E"/>
    <w:rsid w:val="00E243D6"/>
    <w:rsid w:val="00E24F5F"/>
    <w:rsid w:val="00E333FB"/>
    <w:rsid w:val="00E33691"/>
    <w:rsid w:val="00E33698"/>
    <w:rsid w:val="00E7015C"/>
    <w:rsid w:val="00E71D5F"/>
    <w:rsid w:val="00E732D2"/>
    <w:rsid w:val="00E76B96"/>
    <w:rsid w:val="00E80981"/>
    <w:rsid w:val="00E8583F"/>
    <w:rsid w:val="00EB0CD4"/>
    <w:rsid w:val="00EF0704"/>
    <w:rsid w:val="00EF519D"/>
    <w:rsid w:val="00EF58BA"/>
    <w:rsid w:val="00EF7452"/>
    <w:rsid w:val="00F02C2C"/>
    <w:rsid w:val="00F04EF0"/>
    <w:rsid w:val="00F3109E"/>
    <w:rsid w:val="00F44C5E"/>
    <w:rsid w:val="00F809E7"/>
    <w:rsid w:val="00F854A3"/>
    <w:rsid w:val="00FA5EBB"/>
    <w:rsid w:val="00FB09CF"/>
    <w:rsid w:val="00FB5670"/>
    <w:rsid w:val="00FB5F3E"/>
    <w:rsid w:val="00FC5C39"/>
    <w:rsid w:val="00FD4E14"/>
    <w:rsid w:val="00FD5C5A"/>
    <w:rsid w:val="00FE20FF"/>
    <w:rsid w:val="00FF0A1F"/>
    <w:rsid w:val="00FF1C4C"/>
    <w:rsid w:val="00FF6F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rules v:ext="edit">
        <o:r id="V:Rule1" type="connector" idref="#Прямая со стрелкой 7"/>
        <o:r id="V:Rule2" type="connector" idref="#Прямая со стрелкой 2"/>
        <o:r id="V:Rule3" type="connector" idref="#Прямая со стрелкой 3"/>
        <o:r id="V:Rule4" type="connector" idref="#AutoShape 12"/>
        <o:r id="V:Rule5" type="connector" idref="#Прямая со стрелкой 4"/>
      </o:rules>
    </o:shapelayout>
  </w:shapeDefaults>
  <w:decimalSymbol w:val=","/>
  <w:listSeparator w:val=";"/>
  <w14:docId w14:val="097E4801"/>
  <w15:docId w15:val="{FB2955B1-4D33-42A5-B361-7F5790CB9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39B7"/>
    <w:pPr>
      <w:spacing w:after="200" w:line="276" w:lineRule="auto"/>
    </w:pPr>
  </w:style>
  <w:style w:type="paragraph" w:styleId="1">
    <w:name w:val="heading 1"/>
    <w:basedOn w:val="a"/>
    <w:next w:val="a"/>
    <w:link w:val="10"/>
    <w:uiPriority w:val="9"/>
    <w:qFormat/>
    <w:rsid w:val="00AD75D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9139B7"/>
    <w:pPr>
      <w:ind w:left="720"/>
      <w:contextualSpacing/>
    </w:pPr>
  </w:style>
  <w:style w:type="paragraph" w:styleId="a5">
    <w:name w:val="No Spacing"/>
    <w:link w:val="a6"/>
    <w:uiPriority w:val="1"/>
    <w:qFormat/>
    <w:rsid w:val="009139B7"/>
    <w:pPr>
      <w:spacing w:after="0" w:line="240" w:lineRule="auto"/>
    </w:pPr>
  </w:style>
  <w:style w:type="character" w:customStyle="1" w:styleId="s0">
    <w:name w:val="s0"/>
    <w:rsid w:val="009139B7"/>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a6">
    <w:name w:val="Без интервала Знак"/>
    <w:basedOn w:val="a0"/>
    <w:link w:val="a5"/>
    <w:uiPriority w:val="1"/>
    <w:locked/>
    <w:rsid w:val="009139B7"/>
  </w:style>
  <w:style w:type="paragraph" w:styleId="a7">
    <w:name w:val="Normal (Web)"/>
    <w:basedOn w:val="a"/>
    <w:uiPriority w:val="99"/>
    <w:rsid w:val="009139B7"/>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8">
    <w:name w:val="Table Grid"/>
    <w:basedOn w:val="a1"/>
    <w:uiPriority w:val="59"/>
    <w:rsid w:val="009139B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ntStyle17">
    <w:name w:val="Font Style17"/>
    <w:uiPriority w:val="99"/>
    <w:rsid w:val="009139B7"/>
    <w:rPr>
      <w:rFonts w:ascii="Times New Roman" w:hAnsi="Times New Roman" w:cs="Times New Roman"/>
      <w:sz w:val="22"/>
      <w:szCs w:val="22"/>
    </w:rPr>
  </w:style>
  <w:style w:type="character" w:styleId="a9">
    <w:name w:val="Hyperlink"/>
    <w:basedOn w:val="a0"/>
    <w:uiPriority w:val="99"/>
    <w:unhideWhenUsed/>
    <w:rsid w:val="009139B7"/>
    <w:rPr>
      <w:color w:val="0563C1" w:themeColor="hyperlink"/>
      <w:u w:val="single"/>
    </w:rPr>
  </w:style>
  <w:style w:type="paragraph" w:customStyle="1" w:styleId="tkTekst">
    <w:name w:val="_Текст обычный (tkTekst)"/>
    <w:basedOn w:val="a"/>
    <w:rsid w:val="009139B7"/>
    <w:pPr>
      <w:spacing w:after="60"/>
      <w:ind w:firstLine="567"/>
      <w:jc w:val="both"/>
    </w:pPr>
    <w:rPr>
      <w:rFonts w:ascii="Arial" w:eastAsia="Times New Roman" w:hAnsi="Arial" w:cs="Arial"/>
      <w:sz w:val="20"/>
      <w:szCs w:val="20"/>
      <w:lang w:eastAsia="ru-RU"/>
    </w:rPr>
  </w:style>
  <w:style w:type="paragraph" w:styleId="aa">
    <w:name w:val="footer"/>
    <w:basedOn w:val="a"/>
    <w:link w:val="ab"/>
    <w:uiPriority w:val="99"/>
    <w:unhideWhenUsed/>
    <w:rsid w:val="009139B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139B7"/>
  </w:style>
  <w:style w:type="character" w:customStyle="1" w:styleId="a4">
    <w:name w:val="Абзац списка Знак"/>
    <w:link w:val="a3"/>
    <w:uiPriority w:val="34"/>
    <w:locked/>
    <w:rsid w:val="009139B7"/>
  </w:style>
  <w:style w:type="character" w:customStyle="1" w:styleId="ac">
    <w:name w:val="Основной текст_"/>
    <w:basedOn w:val="a0"/>
    <w:link w:val="100"/>
    <w:rsid w:val="009139B7"/>
    <w:rPr>
      <w:rFonts w:ascii="Times New Roman" w:eastAsia="Times New Roman" w:hAnsi="Times New Roman" w:cs="Times New Roman"/>
      <w:shd w:val="clear" w:color="auto" w:fill="FFFFFF"/>
    </w:rPr>
  </w:style>
  <w:style w:type="paragraph" w:customStyle="1" w:styleId="100">
    <w:name w:val="Основной текст10"/>
    <w:basedOn w:val="a"/>
    <w:link w:val="ac"/>
    <w:rsid w:val="009139B7"/>
    <w:pPr>
      <w:widowControl w:val="0"/>
      <w:shd w:val="clear" w:color="auto" w:fill="FFFFFF"/>
      <w:spacing w:after="4260" w:line="413" w:lineRule="exact"/>
      <w:ind w:hanging="600"/>
      <w:jc w:val="center"/>
    </w:pPr>
    <w:rPr>
      <w:rFonts w:ascii="Times New Roman" w:eastAsia="Times New Roman" w:hAnsi="Times New Roman" w:cs="Times New Roman"/>
    </w:rPr>
  </w:style>
  <w:style w:type="character" w:customStyle="1" w:styleId="7">
    <w:name w:val="Основной текст7"/>
    <w:basedOn w:val="ac"/>
    <w:rsid w:val="009139B7"/>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styleId="ad">
    <w:name w:val="footnote text"/>
    <w:aliases w:val="Footnote Text Char2,Footnote Text Char1 Char,Footnote Text Char3 Char Char,Footnote Text Char2 Char Char Char,Footnote Text Char1 Char1 Char Char Char,ft Char1 Char Char Char Char,Footnote Text Char1 Char Char Char Char Char,ft,fn"/>
    <w:basedOn w:val="a"/>
    <w:link w:val="ae"/>
    <w:rsid w:val="009139B7"/>
    <w:pPr>
      <w:spacing w:after="0" w:line="240" w:lineRule="auto"/>
    </w:pPr>
    <w:rPr>
      <w:rFonts w:ascii="Times New Roman" w:eastAsia="Times New Roman" w:hAnsi="Times New Roman" w:cs="Times New Roman"/>
      <w:sz w:val="20"/>
      <w:szCs w:val="20"/>
      <w:lang w:eastAsia="ru-RU"/>
    </w:rPr>
  </w:style>
  <w:style w:type="character" w:customStyle="1" w:styleId="ae">
    <w:name w:val="Текст сноски Знак"/>
    <w:aliases w:val="Footnote Text Char2 Знак,Footnote Text Char1 Char Знак,Footnote Text Char3 Char Char Знак,Footnote Text Char2 Char Char Char Знак,Footnote Text Char1 Char1 Char Char Char Знак,ft Char1 Char Char Char Char Знак,ft Знак,fn Знак"/>
    <w:basedOn w:val="a0"/>
    <w:link w:val="ad"/>
    <w:rsid w:val="009139B7"/>
    <w:rPr>
      <w:rFonts w:ascii="Times New Roman" w:eastAsia="Times New Roman" w:hAnsi="Times New Roman" w:cs="Times New Roman"/>
      <w:sz w:val="20"/>
      <w:szCs w:val="20"/>
      <w:lang w:eastAsia="ru-RU"/>
    </w:rPr>
  </w:style>
  <w:style w:type="character" w:styleId="af">
    <w:name w:val="footnote reference"/>
    <w:aliases w:val="fr"/>
    <w:rsid w:val="009139B7"/>
    <w:rPr>
      <w:vertAlign w:val="superscript"/>
    </w:rPr>
  </w:style>
  <w:style w:type="paragraph" w:customStyle="1" w:styleId="j17">
    <w:name w:val="j17"/>
    <w:basedOn w:val="a"/>
    <w:rsid w:val="009139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9139B7"/>
  </w:style>
  <w:style w:type="paragraph" w:customStyle="1" w:styleId="j14">
    <w:name w:val="j14"/>
    <w:basedOn w:val="a"/>
    <w:rsid w:val="009139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header"/>
    <w:basedOn w:val="a"/>
    <w:link w:val="af1"/>
    <w:uiPriority w:val="99"/>
    <w:unhideWhenUsed/>
    <w:rsid w:val="000A0BE9"/>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0A0BE9"/>
  </w:style>
  <w:style w:type="character" w:customStyle="1" w:styleId="10">
    <w:name w:val="Заголовок 1 Знак"/>
    <w:basedOn w:val="a0"/>
    <w:link w:val="1"/>
    <w:uiPriority w:val="9"/>
    <w:rsid w:val="00AD75D8"/>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4134221">
      <w:bodyDiv w:val="1"/>
      <w:marLeft w:val="0"/>
      <w:marRight w:val="0"/>
      <w:marTop w:val="0"/>
      <w:marBottom w:val="0"/>
      <w:divBdr>
        <w:top w:val="none" w:sz="0" w:space="0" w:color="auto"/>
        <w:left w:val="none" w:sz="0" w:space="0" w:color="auto"/>
        <w:bottom w:val="none" w:sz="0" w:space="0" w:color="auto"/>
        <w:right w:val="none" w:sz="0" w:space="0" w:color="auto"/>
      </w:divBdr>
    </w:div>
    <w:div w:id="1142119203">
      <w:bodyDiv w:val="1"/>
      <w:marLeft w:val="0"/>
      <w:marRight w:val="0"/>
      <w:marTop w:val="0"/>
      <w:marBottom w:val="0"/>
      <w:divBdr>
        <w:top w:val="none" w:sz="0" w:space="0" w:color="auto"/>
        <w:left w:val="none" w:sz="0" w:space="0" w:color="auto"/>
        <w:bottom w:val="none" w:sz="0" w:space="0" w:color="auto"/>
        <w:right w:val="none" w:sz="0" w:space="0" w:color="auto"/>
      </w:divBdr>
    </w:div>
    <w:div w:id="168867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v.k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gov.kg" TargetMode="External"/><Relationship Id="rId4" Type="http://schemas.openxmlformats.org/officeDocument/2006/relationships/settings" Target="settings.xml"/><Relationship Id="rId9" Type="http://schemas.openxmlformats.org/officeDocument/2006/relationships/hyperlink" Target="http://www.gov.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FF841-3732-41FA-9179-0DFA1032D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939</TotalTime>
  <Pages>26</Pages>
  <Words>7363</Words>
  <Characters>41975</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117</cp:revision>
  <cp:lastPrinted>2018-04-27T05:06:00Z</cp:lastPrinted>
  <dcterms:created xsi:type="dcterms:W3CDTF">2018-04-16T11:30:00Z</dcterms:created>
  <dcterms:modified xsi:type="dcterms:W3CDTF">2020-10-13T08:12:00Z</dcterms:modified>
</cp:coreProperties>
</file>